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30" w:rsidRPr="001E0B53" w:rsidRDefault="00D84C30" w:rsidP="001E0B53">
      <w:pPr>
        <w:spacing w:after="0" w:line="276" w:lineRule="auto"/>
        <w:ind w:left="339" w:firstLine="0"/>
        <w:jc w:val="left"/>
        <w:rPr>
          <w:rFonts w:ascii="Times New Roman" w:hAnsi="Times New Roman" w:cs="Times New Roman"/>
          <w:sz w:val="24"/>
          <w:szCs w:val="24"/>
        </w:rPr>
      </w:pPr>
    </w:p>
    <w:p w:rsidR="00D84C30" w:rsidRPr="001E0B53" w:rsidRDefault="00222A96" w:rsidP="001E0B53">
      <w:pPr>
        <w:pStyle w:val="Nagwek1"/>
        <w:spacing w:line="276" w:lineRule="auto"/>
        <w:ind w:left="230" w:right="77"/>
        <w:rPr>
          <w:rFonts w:ascii="Times New Roman" w:hAnsi="Times New Roman" w:cs="Times New Roman"/>
          <w:sz w:val="24"/>
          <w:szCs w:val="24"/>
        </w:rPr>
      </w:pPr>
      <w:r w:rsidRPr="001E0B53">
        <w:rPr>
          <w:rFonts w:ascii="Times New Roman" w:hAnsi="Times New Roman" w:cs="Times New Roman"/>
          <w:sz w:val="24"/>
          <w:szCs w:val="24"/>
        </w:rPr>
        <w:t>U M O W A   Nr  ……..2024</w:t>
      </w:r>
      <w:r w:rsidR="006B2719" w:rsidRPr="001E0B53">
        <w:rPr>
          <w:rFonts w:ascii="Times New Roman" w:hAnsi="Times New Roman" w:cs="Times New Roman"/>
          <w:sz w:val="24"/>
          <w:szCs w:val="24"/>
        </w:rPr>
        <w:t xml:space="preserve">  </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spacing w:after="6"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zawarta w dniu …………………….. roku  pomiędzy</w:t>
      </w:r>
      <w:r w:rsidR="00087FAC"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087FAC" w:rsidRPr="001E0B53" w:rsidRDefault="00F30BD6" w:rsidP="001E0B53">
      <w:pPr>
        <w:spacing w:after="169" w:line="276" w:lineRule="auto"/>
        <w:ind w:left="331" w:right="982" w:hanging="10"/>
        <w:rPr>
          <w:rFonts w:ascii="Times New Roman" w:hAnsi="Times New Roman" w:cs="Times New Roman"/>
          <w:sz w:val="24"/>
          <w:szCs w:val="24"/>
        </w:rPr>
      </w:pPr>
      <w:r w:rsidRPr="001E0B53">
        <w:rPr>
          <w:rFonts w:ascii="Times New Roman" w:hAnsi="Times New Roman" w:cs="Times New Roman"/>
          <w:sz w:val="24"/>
          <w:szCs w:val="24"/>
        </w:rPr>
        <w:t>Skarb Państwa Państwowe Gospodarstwo Leśne Lasy Państwowe Nadleśnictwo</w:t>
      </w:r>
      <w:r w:rsidR="006B2719" w:rsidRPr="001E0B53">
        <w:rPr>
          <w:rFonts w:ascii="Times New Roman" w:hAnsi="Times New Roman" w:cs="Times New Roman"/>
          <w:sz w:val="24"/>
          <w:szCs w:val="24"/>
        </w:rPr>
        <w:t xml:space="preserve"> Narol, </w:t>
      </w:r>
      <w:r w:rsidRPr="001E0B53">
        <w:rPr>
          <w:rFonts w:ascii="Times New Roman" w:hAnsi="Times New Roman" w:cs="Times New Roman"/>
          <w:sz w:val="24"/>
          <w:szCs w:val="24"/>
        </w:rPr>
        <w:br/>
      </w:r>
      <w:r w:rsidR="006B2719" w:rsidRPr="001E0B53">
        <w:rPr>
          <w:rFonts w:ascii="Times New Roman" w:hAnsi="Times New Roman" w:cs="Times New Roman"/>
          <w:sz w:val="24"/>
          <w:szCs w:val="24"/>
        </w:rPr>
        <w:t xml:space="preserve">ul. Bohaterów </w:t>
      </w:r>
      <w:r w:rsidR="00087FAC" w:rsidRPr="001E0B53">
        <w:rPr>
          <w:rFonts w:ascii="Times New Roman" w:hAnsi="Times New Roman" w:cs="Times New Roman"/>
          <w:sz w:val="24"/>
          <w:szCs w:val="24"/>
        </w:rPr>
        <w:t>19 Września 1939 roku</w:t>
      </w:r>
      <w:r w:rsidR="006B2719" w:rsidRPr="001E0B53">
        <w:rPr>
          <w:rFonts w:ascii="Times New Roman" w:hAnsi="Times New Roman" w:cs="Times New Roman"/>
          <w:sz w:val="24"/>
          <w:szCs w:val="24"/>
        </w:rPr>
        <w:t xml:space="preserve"> 38, 3</w:t>
      </w:r>
      <w:r w:rsidRPr="001E0B53">
        <w:rPr>
          <w:rFonts w:ascii="Times New Roman" w:hAnsi="Times New Roman" w:cs="Times New Roman"/>
          <w:sz w:val="24"/>
          <w:szCs w:val="24"/>
        </w:rPr>
        <w:t>7-610 Narol;</w:t>
      </w:r>
      <w:r w:rsidR="00087FAC" w:rsidRPr="001E0B53">
        <w:rPr>
          <w:rFonts w:ascii="Times New Roman" w:hAnsi="Times New Roman" w:cs="Times New Roman"/>
          <w:sz w:val="24"/>
          <w:szCs w:val="24"/>
        </w:rPr>
        <w:t xml:space="preserve"> NIP 793-000-22-44,</w:t>
      </w:r>
    </w:p>
    <w:p w:rsidR="00D84C30" w:rsidRPr="001E0B53" w:rsidRDefault="00F30BD6" w:rsidP="001E0B53">
      <w:pPr>
        <w:spacing w:after="169" w:line="276" w:lineRule="auto"/>
        <w:ind w:left="331" w:right="982" w:hanging="10"/>
        <w:rPr>
          <w:rFonts w:ascii="Times New Roman" w:hAnsi="Times New Roman" w:cs="Times New Roman"/>
          <w:sz w:val="24"/>
          <w:szCs w:val="24"/>
        </w:rPr>
      </w:pPr>
      <w:r w:rsidRPr="001E0B53">
        <w:rPr>
          <w:rFonts w:ascii="Times New Roman" w:hAnsi="Times New Roman" w:cs="Times New Roman"/>
          <w:sz w:val="24"/>
          <w:szCs w:val="24"/>
        </w:rPr>
        <w:t xml:space="preserve"> reprezentowane</w:t>
      </w:r>
      <w:r w:rsidR="006B2719" w:rsidRPr="001E0B53">
        <w:rPr>
          <w:rFonts w:ascii="Times New Roman" w:hAnsi="Times New Roman" w:cs="Times New Roman"/>
          <w:sz w:val="24"/>
          <w:szCs w:val="24"/>
        </w:rPr>
        <w:t xml:space="preserve"> przez:  </w:t>
      </w:r>
    </w:p>
    <w:p w:rsidR="00F30BD6" w:rsidRPr="001E0B53" w:rsidRDefault="006B2719" w:rsidP="001E0B53">
      <w:pPr>
        <w:spacing w:after="5" w:line="276" w:lineRule="auto"/>
        <w:ind w:left="351" w:right="1329" w:firstLine="360"/>
        <w:rPr>
          <w:rFonts w:ascii="Times New Roman" w:hAnsi="Times New Roman" w:cs="Times New Roman"/>
          <w:sz w:val="24"/>
          <w:szCs w:val="24"/>
        </w:rPr>
      </w:pPr>
      <w:r w:rsidRPr="001E0B53">
        <w:rPr>
          <w:rFonts w:ascii="Times New Roman" w:hAnsi="Times New Roman" w:cs="Times New Roman"/>
          <w:sz w:val="24"/>
          <w:szCs w:val="24"/>
        </w:rPr>
        <w:t>1.</w:t>
      </w:r>
      <w:r w:rsidRPr="001E0B53">
        <w:rPr>
          <w:rFonts w:ascii="Times New Roman" w:eastAsia="Arial" w:hAnsi="Times New Roman" w:cs="Times New Roman"/>
          <w:sz w:val="24"/>
          <w:szCs w:val="24"/>
        </w:rPr>
        <w:t xml:space="preserve"> </w:t>
      </w:r>
      <w:r w:rsidRPr="001E0B53">
        <w:rPr>
          <w:rFonts w:ascii="Times New Roman" w:hAnsi="Times New Roman" w:cs="Times New Roman"/>
          <w:sz w:val="24"/>
          <w:szCs w:val="24"/>
        </w:rPr>
        <w:t>Nadl</w:t>
      </w:r>
      <w:r w:rsidR="00222A96" w:rsidRPr="001E0B53">
        <w:rPr>
          <w:rFonts w:ascii="Times New Roman" w:hAnsi="Times New Roman" w:cs="Times New Roman"/>
          <w:sz w:val="24"/>
          <w:szCs w:val="24"/>
        </w:rPr>
        <w:t>eśniczego  - Roberta Stankiewicza</w:t>
      </w:r>
      <w:r w:rsidRPr="001E0B53">
        <w:rPr>
          <w:rFonts w:ascii="Times New Roman" w:hAnsi="Times New Roman" w:cs="Times New Roman"/>
          <w:sz w:val="24"/>
          <w:szCs w:val="24"/>
        </w:rPr>
        <w:t xml:space="preserve"> </w:t>
      </w:r>
    </w:p>
    <w:p w:rsidR="00D84C30" w:rsidRPr="001E0B53" w:rsidRDefault="006B2719" w:rsidP="001E0B53">
      <w:pPr>
        <w:spacing w:after="5" w:line="276" w:lineRule="auto"/>
        <w:ind w:left="351" w:right="1329" w:hanging="67"/>
        <w:rPr>
          <w:rFonts w:ascii="Times New Roman" w:hAnsi="Times New Roman" w:cs="Times New Roman"/>
          <w:sz w:val="24"/>
          <w:szCs w:val="24"/>
        </w:rPr>
      </w:pPr>
      <w:r w:rsidRPr="001E0B53">
        <w:rPr>
          <w:rFonts w:ascii="Times New Roman" w:hAnsi="Times New Roman" w:cs="Times New Roman"/>
          <w:sz w:val="24"/>
          <w:szCs w:val="24"/>
        </w:rPr>
        <w:t xml:space="preserve">zwanego dalej </w:t>
      </w:r>
      <w:r w:rsidRPr="001E0B53">
        <w:rPr>
          <w:rFonts w:ascii="Times New Roman" w:hAnsi="Times New Roman" w:cs="Times New Roman"/>
          <w:b/>
          <w:sz w:val="24"/>
          <w:szCs w:val="24"/>
        </w:rPr>
        <w:t>Zamawiającym</w:t>
      </w:r>
      <w:r w:rsidRPr="001E0B53">
        <w:rPr>
          <w:rFonts w:ascii="Times New Roman" w:hAnsi="Times New Roman" w:cs="Times New Roman"/>
          <w:sz w:val="24"/>
          <w:szCs w:val="24"/>
        </w:rPr>
        <w:t xml:space="preserve">,  </w:t>
      </w:r>
    </w:p>
    <w:p w:rsidR="00087FAC" w:rsidRPr="001E0B53" w:rsidRDefault="00087FAC" w:rsidP="001E0B53">
      <w:pPr>
        <w:spacing w:after="101"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 xml:space="preserve">a  </w:t>
      </w:r>
    </w:p>
    <w:p w:rsidR="00087FAC" w:rsidRPr="001E0B53" w:rsidRDefault="00087FAC" w:rsidP="001E0B53">
      <w:pPr>
        <w:spacing w:after="98" w:line="276" w:lineRule="auto"/>
        <w:ind w:left="334" w:hanging="10"/>
        <w:jc w:val="left"/>
        <w:rPr>
          <w:rFonts w:ascii="Times New Roman" w:hAnsi="Times New Roman" w:cs="Times New Roman"/>
          <w:b/>
          <w:sz w:val="24"/>
          <w:szCs w:val="24"/>
        </w:rPr>
      </w:pPr>
      <w:r w:rsidRPr="001E0B53">
        <w:rPr>
          <w:rFonts w:ascii="Times New Roman" w:hAnsi="Times New Roman" w:cs="Times New Roman"/>
          <w:sz w:val="24"/>
          <w:szCs w:val="24"/>
        </w:rPr>
        <w:t>…………………………………………………………</w:t>
      </w:r>
    </w:p>
    <w:p w:rsidR="00087FAC" w:rsidRPr="001E0B53" w:rsidRDefault="00087FAC" w:rsidP="001E0B53">
      <w:pPr>
        <w:spacing w:after="98" w:line="276" w:lineRule="auto"/>
        <w:ind w:left="334" w:hanging="10"/>
        <w:jc w:val="left"/>
        <w:rPr>
          <w:rFonts w:ascii="Times New Roman" w:hAnsi="Times New Roman" w:cs="Times New Roman"/>
          <w:sz w:val="24"/>
          <w:szCs w:val="24"/>
        </w:rPr>
      </w:pPr>
      <w:r w:rsidRPr="001E0B53">
        <w:rPr>
          <w:rFonts w:ascii="Times New Roman" w:hAnsi="Times New Roman" w:cs="Times New Roman"/>
          <w:sz w:val="24"/>
          <w:szCs w:val="24"/>
        </w:rPr>
        <w:t>…………………………………………………………</w:t>
      </w:r>
    </w:p>
    <w:p w:rsidR="00087FAC" w:rsidRPr="001E0B53" w:rsidRDefault="00087FAC" w:rsidP="001E0B53">
      <w:pPr>
        <w:spacing w:after="98"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NIP:  ……………………………; REGON: ……………………..</w:t>
      </w:r>
    </w:p>
    <w:p w:rsidR="00087FAC" w:rsidRPr="001E0B53" w:rsidRDefault="00087FAC" w:rsidP="001E0B53">
      <w:pPr>
        <w:spacing w:after="5" w:line="276" w:lineRule="auto"/>
        <w:ind w:left="336" w:right="5552" w:firstLine="14"/>
        <w:rPr>
          <w:rFonts w:ascii="Times New Roman" w:hAnsi="Times New Roman" w:cs="Times New Roman"/>
          <w:sz w:val="24"/>
          <w:szCs w:val="24"/>
        </w:rPr>
      </w:pPr>
      <w:r w:rsidRPr="001E0B53">
        <w:rPr>
          <w:rFonts w:ascii="Times New Roman" w:hAnsi="Times New Roman" w:cs="Times New Roman"/>
          <w:sz w:val="24"/>
          <w:szCs w:val="24"/>
        </w:rPr>
        <w:t xml:space="preserve">reprezentowanym przez:  </w:t>
      </w:r>
    </w:p>
    <w:p w:rsidR="00087FAC" w:rsidRPr="001E0B53" w:rsidRDefault="00087FAC" w:rsidP="001E0B53">
      <w:pPr>
        <w:spacing w:after="96" w:line="276" w:lineRule="auto"/>
        <w:ind w:left="709" w:right="180" w:firstLine="0"/>
        <w:rPr>
          <w:rFonts w:ascii="Times New Roman" w:hAnsi="Times New Roman" w:cs="Times New Roman"/>
          <w:sz w:val="24"/>
          <w:szCs w:val="24"/>
        </w:rPr>
      </w:pPr>
      <w:r w:rsidRPr="001E0B53">
        <w:rPr>
          <w:rFonts w:ascii="Times New Roman" w:hAnsi="Times New Roman" w:cs="Times New Roman"/>
          <w:sz w:val="24"/>
          <w:szCs w:val="24"/>
        </w:rPr>
        <w:t xml:space="preserve">1. Właściciela – ………………………………..  </w:t>
      </w:r>
    </w:p>
    <w:p w:rsidR="00D84C30" w:rsidRPr="001E0B53" w:rsidRDefault="006B2719" w:rsidP="001E0B53">
      <w:pPr>
        <w:spacing w:after="6"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 xml:space="preserve">zwanym w dalszym tekście umowy </w:t>
      </w:r>
      <w:r w:rsidRPr="001E0B53">
        <w:rPr>
          <w:rFonts w:ascii="Times New Roman" w:hAnsi="Times New Roman" w:cs="Times New Roman"/>
          <w:b/>
          <w:sz w:val="24"/>
          <w:szCs w:val="24"/>
        </w:rPr>
        <w:t>Wykonawcą,</w:t>
      </w:r>
      <w:r w:rsidRPr="001E0B53">
        <w:rPr>
          <w:rFonts w:ascii="Times New Roman" w:hAnsi="Times New Roman" w:cs="Times New Roman"/>
          <w:sz w:val="24"/>
          <w:szCs w:val="24"/>
        </w:rPr>
        <w:t xml:space="preserve">  </w:t>
      </w:r>
    </w:p>
    <w:p w:rsidR="00785EBB" w:rsidRPr="001E0B53" w:rsidRDefault="00785EBB" w:rsidP="001E0B53">
      <w:pPr>
        <w:pStyle w:val="Default"/>
        <w:spacing w:line="276" w:lineRule="auto"/>
        <w:ind w:firstLine="351"/>
        <w:jc w:val="both"/>
        <w:rPr>
          <w:rFonts w:ascii="Times New Roman" w:hAnsi="Times New Roman" w:cs="Times New Roman"/>
          <w:color w:val="auto"/>
        </w:rPr>
      </w:pPr>
      <w:r w:rsidRPr="001E0B53">
        <w:rPr>
          <w:rFonts w:ascii="Times New Roman" w:hAnsi="Times New Roman" w:cs="Times New Roman"/>
          <w:color w:val="auto"/>
        </w:rPr>
        <w:t xml:space="preserve">zaś wspólnie zwanymi dalej </w:t>
      </w:r>
      <w:r w:rsidRPr="001E0B53">
        <w:rPr>
          <w:rFonts w:ascii="Times New Roman" w:hAnsi="Times New Roman" w:cs="Times New Roman"/>
          <w:b/>
          <w:color w:val="auto"/>
        </w:rPr>
        <w:t>„Stronami”,</w:t>
      </w:r>
      <w:r w:rsidRPr="001E0B53">
        <w:rPr>
          <w:rFonts w:ascii="Times New Roman" w:hAnsi="Times New Roman" w:cs="Times New Roman"/>
          <w:color w:val="auto"/>
        </w:rPr>
        <w:t xml:space="preserve"> </w:t>
      </w:r>
    </w:p>
    <w:p w:rsidR="00785EBB" w:rsidRPr="001E0B53" w:rsidRDefault="00785EBB" w:rsidP="001E0B53">
      <w:pPr>
        <w:spacing w:after="6" w:line="276" w:lineRule="auto"/>
        <w:ind w:left="351" w:right="180" w:firstLine="0"/>
        <w:rPr>
          <w:rFonts w:ascii="Times New Roman" w:hAnsi="Times New Roman" w:cs="Times New Roman"/>
          <w:sz w:val="24"/>
          <w:szCs w:val="24"/>
        </w:rPr>
      </w:pPr>
    </w:p>
    <w:p w:rsidR="00D84C30" w:rsidRPr="001E0B53" w:rsidRDefault="001E0B53" w:rsidP="001E0B53">
      <w:pPr>
        <w:spacing w:after="2" w:line="276" w:lineRule="auto"/>
        <w:ind w:left="351" w:firstLine="0"/>
        <w:rPr>
          <w:rFonts w:ascii="Times New Roman" w:hAnsi="Times New Roman" w:cs="Times New Roman"/>
          <w:sz w:val="24"/>
          <w:szCs w:val="24"/>
        </w:rPr>
      </w:pPr>
      <w:r>
        <w:rPr>
          <w:rFonts w:ascii="Times New Roman" w:hAnsi="Times New Roman" w:cs="Times New Roman"/>
          <w:sz w:val="24"/>
          <w:szCs w:val="24"/>
        </w:rPr>
        <w:t xml:space="preserve"> </w:t>
      </w:r>
      <w:r w:rsidR="006B2719" w:rsidRPr="001E0B53">
        <w:rPr>
          <w:rFonts w:ascii="Times New Roman" w:hAnsi="Times New Roman" w:cs="Times New Roman"/>
          <w:sz w:val="24"/>
          <w:szCs w:val="24"/>
        </w:rPr>
        <w:t xml:space="preserve">w wyniku dokonania wyboru oferty Wykonawcy jako oferty najkorzystniejszej w postępowaniu pn.: </w:t>
      </w:r>
    </w:p>
    <w:p w:rsidR="00D84C30" w:rsidRPr="001E0B53" w:rsidRDefault="00D84C30" w:rsidP="001E0B53">
      <w:pPr>
        <w:spacing w:before="120" w:line="276" w:lineRule="auto"/>
        <w:ind w:left="33" w:right="-108"/>
        <w:jc w:val="center"/>
        <w:rPr>
          <w:rFonts w:ascii="Times New Roman" w:hAnsi="Times New Roman" w:cs="Times New Roman"/>
          <w:sz w:val="24"/>
          <w:szCs w:val="24"/>
        </w:rPr>
      </w:pPr>
    </w:p>
    <w:p w:rsidR="00D84C30" w:rsidRPr="001E0B53" w:rsidRDefault="006B2719" w:rsidP="001E0B53">
      <w:pPr>
        <w:spacing w:line="276" w:lineRule="auto"/>
        <w:ind w:left="208" w:firstLine="0"/>
        <w:jc w:val="center"/>
        <w:rPr>
          <w:rFonts w:ascii="Times New Roman" w:hAnsi="Times New Roman" w:cs="Times New Roman"/>
          <w:b/>
          <w:sz w:val="24"/>
          <w:szCs w:val="24"/>
        </w:rPr>
      </w:pPr>
      <w:r w:rsidRPr="001E0B53">
        <w:rPr>
          <w:rFonts w:ascii="Times New Roman" w:hAnsi="Times New Roman" w:cs="Times New Roman"/>
          <w:b/>
          <w:sz w:val="24"/>
          <w:szCs w:val="24"/>
        </w:rPr>
        <w:t>„</w:t>
      </w:r>
      <w:r w:rsidR="005F2658" w:rsidRPr="005F2658">
        <w:rPr>
          <w:rFonts w:ascii="Times New Roman" w:hAnsi="Times New Roman" w:cs="Times New Roman"/>
          <w:b/>
          <w:sz w:val="24"/>
          <w:szCs w:val="24"/>
        </w:rPr>
        <w:t xml:space="preserve">Budowa infrastruktury </w:t>
      </w:r>
      <w:proofErr w:type="spellStart"/>
      <w:r w:rsidR="005F2658" w:rsidRPr="005F2658">
        <w:rPr>
          <w:rFonts w:ascii="Times New Roman" w:hAnsi="Times New Roman" w:cs="Times New Roman"/>
          <w:b/>
          <w:sz w:val="24"/>
          <w:szCs w:val="24"/>
        </w:rPr>
        <w:t>turystyczno</w:t>
      </w:r>
      <w:proofErr w:type="spellEnd"/>
      <w:r w:rsidR="005F2658" w:rsidRPr="005F2658">
        <w:rPr>
          <w:rFonts w:ascii="Times New Roman" w:hAnsi="Times New Roman" w:cs="Times New Roman"/>
          <w:b/>
          <w:sz w:val="24"/>
          <w:szCs w:val="24"/>
        </w:rPr>
        <w:t>–edukacyjnej na terenie leśnictwa Złomy</w:t>
      </w:r>
      <w:r w:rsidR="00785EBB" w:rsidRPr="001E0B53">
        <w:rPr>
          <w:rFonts w:ascii="Times New Roman" w:hAnsi="Times New Roman" w:cs="Times New Roman"/>
          <w:b/>
          <w:sz w:val="24"/>
          <w:szCs w:val="24"/>
        </w:rPr>
        <w:t>”</w:t>
      </w:r>
    </w:p>
    <w:p w:rsidR="00D84C30" w:rsidRPr="001E0B53" w:rsidRDefault="00D84C30" w:rsidP="001E0B53">
      <w:pPr>
        <w:spacing w:line="276" w:lineRule="auto"/>
        <w:ind w:left="208" w:firstLine="0"/>
        <w:jc w:val="center"/>
        <w:rPr>
          <w:rFonts w:ascii="Times New Roman" w:hAnsi="Times New Roman" w:cs="Times New Roman"/>
          <w:b/>
          <w:sz w:val="24"/>
          <w:szCs w:val="24"/>
        </w:rPr>
      </w:pPr>
    </w:p>
    <w:p w:rsidR="00D84C30" w:rsidRPr="001E0B53" w:rsidRDefault="006B2719" w:rsidP="001E0B53">
      <w:pPr>
        <w:spacing w:line="276" w:lineRule="auto"/>
        <w:ind w:left="208" w:firstLine="0"/>
        <w:rPr>
          <w:rFonts w:ascii="Times New Roman" w:hAnsi="Times New Roman" w:cs="Times New Roman"/>
          <w:sz w:val="24"/>
          <w:szCs w:val="24"/>
        </w:rPr>
      </w:pPr>
      <w:r w:rsidRPr="001E0B53">
        <w:rPr>
          <w:rFonts w:ascii="Times New Roman" w:hAnsi="Times New Roman" w:cs="Times New Roman"/>
          <w:sz w:val="24"/>
          <w:szCs w:val="24"/>
        </w:rPr>
        <w:t>przeprowadzonym zgodn</w:t>
      </w:r>
      <w:r w:rsidR="004554B7" w:rsidRPr="001E0B53">
        <w:rPr>
          <w:rFonts w:ascii="Times New Roman" w:hAnsi="Times New Roman" w:cs="Times New Roman"/>
          <w:sz w:val="24"/>
          <w:szCs w:val="24"/>
        </w:rPr>
        <w:t>ie z przepisami ustawy z dnia 11 września</w:t>
      </w:r>
      <w:r w:rsidRPr="001E0B53">
        <w:rPr>
          <w:rFonts w:ascii="Times New Roman" w:hAnsi="Times New Roman" w:cs="Times New Roman"/>
          <w:sz w:val="24"/>
          <w:szCs w:val="24"/>
        </w:rPr>
        <w:t xml:space="preserve"> 2019 roku Prawo za</w:t>
      </w:r>
      <w:r w:rsidR="00222A96" w:rsidRPr="001E0B53">
        <w:rPr>
          <w:rFonts w:ascii="Times New Roman" w:hAnsi="Times New Roman" w:cs="Times New Roman"/>
          <w:sz w:val="24"/>
          <w:szCs w:val="24"/>
        </w:rPr>
        <w:t>mówień publicznych (</w:t>
      </w:r>
      <w:proofErr w:type="spellStart"/>
      <w:r w:rsidR="00D223AE" w:rsidRPr="001E0B53">
        <w:rPr>
          <w:rFonts w:ascii="Times New Roman" w:hAnsi="Times New Roman" w:cs="Times New Roman"/>
          <w:sz w:val="24"/>
          <w:szCs w:val="24"/>
        </w:rPr>
        <w:t>t.j</w:t>
      </w:r>
      <w:proofErr w:type="spellEnd"/>
      <w:r w:rsidR="00D223AE" w:rsidRPr="001E0B53">
        <w:rPr>
          <w:rFonts w:ascii="Times New Roman" w:hAnsi="Times New Roman" w:cs="Times New Roman"/>
          <w:sz w:val="24"/>
          <w:szCs w:val="24"/>
        </w:rPr>
        <w:t>.</w:t>
      </w:r>
      <w:r w:rsidR="00306C3A" w:rsidRPr="001E0B53">
        <w:rPr>
          <w:rFonts w:ascii="Times New Roman" w:hAnsi="Times New Roman" w:cs="Times New Roman"/>
          <w:sz w:val="24"/>
          <w:szCs w:val="24"/>
        </w:rPr>
        <w:t xml:space="preserve"> </w:t>
      </w:r>
      <w:r w:rsidR="00222A96" w:rsidRPr="001E0B53">
        <w:rPr>
          <w:rFonts w:ascii="Times New Roman" w:hAnsi="Times New Roman" w:cs="Times New Roman"/>
          <w:sz w:val="24"/>
          <w:szCs w:val="24"/>
        </w:rPr>
        <w:t>Dz.U. z 2023 r. poz. 1605</w:t>
      </w:r>
      <w:r w:rsidRPr="001E0B53">
        <w:rPr>
          <w:rFonts w:ascii="Times New Roman" w:hAnsi="Times New Roman" w:cs="Times New Roman"/>
          <w:sz w:val="24"/>
          <w:szCs w:val="24"/>
        </w:rPr>
        <w:t>, z późn. zm. – dalej: „ustawa” lub „Pzp”) oraz aktów wykonawczych do tej ustawy, w trybie podstawowym, o którym mowa w art. 275 pkt 1 ustawy Pzp, w którym w odpowiedzi na ogłoszenie o zamówieniu oferty mogą składać wszyscy zainteresowani Wykonawcy, a następnie Zamawiający wybiera najkorzystniejszą ofertę bez przeprowadzenia negocjacji,</w:t>
      </w:r>
      <w:r w:rsidR="004554B7" w:rsidRPr="001E0B53">
        <w:rPr>
          <w:rFonts w:ascii="Times New Roman" w:hAnsi="Times New Roman" w:cs="Times New Roman"/>
          <w:sz w:val="24"/>
          <w:szCs w:val="24"/>
        </w:rPr>
        <w:t xml:space="preserve"> </w:t>
      </w:r>
      <w:r w:rsidR="00087FAC" w:rsidRPr="001E0B53">
        <w:rPr>
          <w:rFonts w:ascii="Times New Roman" w:hAnsi="Times New Roman" w:cs="Times New Roman"/>
          <w:sz w:val="24"/>
          <w:szCs w:val="24"/>
        </w:rPr>
        <w:t>została zawarta U</w:t>
      </w:r>
      <w:r w:rsidRPr="001E0B53">
        <w:rPr>
          <w:rFonts w:ascii="Times New Roman" w:hAnsi="Times New Roman" w:cs="Times New Roman"/>
          <w:sz w:val="24"/>
          <w:szCs w:val="24"/>
        </w:rPr>
        <w:t>mowa następującej treści:</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Pr>
          <w:rFonts w:ascii="Times New Roman" w:hAnsi="Times New Roman" w:cs="Times New Roman"/>
          <w:sz w:val="24"/>
          <w:szCs w:val="24"/>
        </w:rPr>
      </w:pPr>
      <w:r w:rsidRPr="001E0B53">
        <w:rPr>
          <w:rFonts w:ascii="Times New Roman" w:hAnsi="Times New Roman" w:cs="Times New Roman"/>
          <w:sz w:val="24"/>
          <w:szCs w:val="24"/>
        </w:rPr>
        <w:t xml:space="preserve">OŚWIADCZENIA STRON </w:t>
      </w:r>
    </w:p>
    <w:p w:rsidR="00D84C30" w:rsidRPr="001E0B53" w:rsidRDefault="006B2719" w:rsidP="001E0B53">
      <w:pPr>
        <w:numPr>
          <w:ilvl w:val="0"/>
          <w:numId w:val="1"/>
        </w:numPr>
        <w:spacing w:after="6" w:line="276" w:lineRule="auto"/>
        <w:ind w:left="567" w:right="180" w:hanging="526"/>
        <w:rPr>
          <w:rFonts w:ascii="Times New Roman" w:hAnsi="Times New Roman" w:cs="Times New Roman"/>
          <w:sz w:val="24"/>
          <w:szCs w:val="24"/>
        </w:rPr>
      </w:pPr>
      <w:r w:rsidRPr="001E0B53">
        <w:rPr>
          <w:rFonts w:ascii="Times New Roman" w:hAnsi="Times New Roman" w:cs="Times New Roman"/>
          <w:sz w:val="24"/>
          <w:szCs w:val="24"/>
        </w:rPr>
        <w:t xml:space="preserve">Wykonawca oświadcza, że: </w:t>
      </w:r>
    </w:p>
    <w:p w:rsidR="00785EBB" w:rsidRPr="001E0B53" w:rsidRDefault="006B2719" w:rsidP="001E0B53">
      <w:pPr>
        <w:spacing w:after="5" w:line="276" w:lineRule="auto"/>
        <w:ind w:left="567" w:right="180" w:firstLine="0"/>
        <w:rPr>
          <w:rFonts w:ascii="Times New Roman" w:hAnsi="Times New Roman" w:cs="Times New Roman"/>
          <w:sz w:val="24"/>
          <w:szCs w:val="24"/>
        </w:rPr>
      </w:pPr>
      <w:r w:rsidRPr="001E0B53">
        <w:rPr>
          <w:rFonts w:ascii="Times New Roman" w:hAnsi="Times New Roman" w:cs="Times New Roman"/>
          <w:sz w:val="24"/>
          <w:szCs w:val="24"/>
        </w:rPr>
        <w:t xml:space="preserve">- posiada odpowiedni potencjał ekonomiczny i techniczny oraz dysponuje odpowiednim personelem i </w:t>
      </w:r>
      <w:r w:rsidR="00087FAC" w:rsidRPr="001E0B53">
        <w:rPr>
          <w:rFonts w:ascii="Times New Roman" w:hAnsi="Times New Roman" w:cs="Times New Roman"/>
          <w:sz w:val="24"/>
          <w:szCs w:val="24"/>
        </w:rPr>
        <w:t>doświadczeniem dla wykonywania Przedmiotu U</w:t>
      </w:r>
      <w:r w:rsidRPr="001E0B53">
        <w:rPr>
          <w:rFonts w:ascii="Times New Roman" w:hAnsi="Times New Roman" w:cs="Times New Roman"/>
          <w:sz w:val="24"/>
          <w:szCs w:val="24"/>
        </w:rPr>
        <w:t xml:space="preserve">mowy, co wykazał stosownymi dokumentami i oświadczeniami załączonymi do swojej oferty w dokumentacji przetargowej. </w:t>
      </w:r>
    </w:p>
    <w:p w:rsidR="00D84C30" w:rsidRPr="001E0B53" w:rsidRDefault="006B2719" w:rsidP="001E0B53">
      <w:pPr>
        <w:spacing w:after="5" w:line="276" w:lineRule="auto"/>
        <w:ind w:left="567" w:right="180" w:firstLine="0"/>
        <w:rPr>
          <w:rFonts w:ascii="Times New Roman" w:hAnsi="Times New Roman" w:cs="Times New Roman"/>
          <w:sz w:val="24"/>
          <w:szCs w:val="24"/>
        </w:rPr>
      </w:pPr>
      <w:r w:rsidRPr="001E0B53">
        <w:rPr>
          <w:rFonts w:ascii="Times New Roman" w:hAnsi="Times New Roman" w:cs="Times New Roman"/>
          <w:sz w:val="24"/>
          <w:szCs w:val="24"/>
        </w:rPr>
        <w:t>- ma wystarczającą wiedzę dotyczącą terenu, na kt</w:t>
      </w:r>
      <w:r w:rsidR="00087FAC" w:rsidRPr="001E0B53">
        <w:rPr>
          <w:rFonts w:ascii="Times New Roman" w:hAnsi="Times New Roman" w:cs="Times New Roman"/>
          <w:sz w:val="24"/>
          <w:szCs w:val="24"/>
        </w:rPr>
        <w:t>órym ma być wykonywany Przedmiot U</w:t>
      </w:r>
      <w:r w:rsidRPr="001E0B53">
        <w:rPr>
          <w:rFonts w:ascii="Times New Roman" w:hAnsi="Times New Roman" w:cs="Times New Roman"/>
          <w:sz w:val="24"/>
          <w:szCs w:val="24"/>
        </w:rPr>
        <w:t>mowy i uznaje, że istnieją warunki pozwalające na wykona</w:t>
      </w:r>
      <w:r w:rsidR="00087FAC" w:rsidRPr="001E0B53">
        <w:rPr>
          <w:rFonts w:ascii="Times New Roman" w:hAnsi="Times New Roman" w:cs="Times New Roman"/>
          <w:sz w:val="24"/>
          <w:szCs w:val="24"/>
        </w:rPr>
        <w:t>nie robót wchodzących w zakres Przedmiotu U</w:t>
      </w:r>
      <w:r w:rsidRPr="001E0B53">
        <w:rPr>
          <w:rFonts w:ascii="Times New Roman" w:hAnsi="Times New Roman" w:cs="Times New Roman"/>
          <w:sz w:val="24"/>
          <w:szCs w:val="24"/>
        </w:rPr>
        <w:t>mowy za wynagrodzeniem  w t</w:t>
      </w:r>
      <w:r w:rsidR="00087FAC" w:rsidRPr="001E0B53">
        <w:rPr>
          <w:rFonts w:ascii="Times New Roman" w:hAnsi="Times New Roman" w:cs="Times New Roman"/>
          <w:sz w:val="24"/>
          <w:szCs w:val="24"/>
        </w:rPr>
        <w:t>erminie ustalonym w niniejszej U</w:t>
      </w:r>
      <w:r w:rsidRPr="001E0B53">
        <w:rPr>
          <w:rFonts w:ascii="Times New Roman" w:hAnsi="Times New Roman" w:cs="Times New Roman"/>
          <w:sz w:val="24"/>
          <w:szCs w:val="24"/>
        </w:rPr>
        <w:t xml:space="preserve">mowie. </w:t>
      </w:r>
    </w:p>
    <w:p w:rsidR="00D84C30" w:rsidRPr="001E0B53" w:rsidRDefault="006B2719" w:rsidP="001E0B53">
      <w:pPr>
        <w:spacing w:after="0" w:line="276" w:lineRule="auto"/>
        <w:ind w:left="1059"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5F2658" w:rsidRDefault="005924BB" w:rsidP="005F2658">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lastRenderedPageBreak/>
        <w:t>§ 1  Przedmiot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F6535E" w:rsidRPr="00F6535E" w:rsidRDefault="00F6535E" w:rsidP="00D428D4">
      <w:pPr>
        <w:numPr>
          <w:ilvl w:val="0"/>
          <w:numId w:val="43"/>
        </w:numPr>
        <w:suppressAutoHyphens w:val="0"/>
        <w:autoSpaceDE w:val="0"/>
        <w:autoSpaceDN w:val="0"/>
        <w:adjustRightInd w:val="0"/>
        <w:spacing w:after="0" w:line="276" w:lineRule="auto"/>
        <w:ind w:left="567" w:hanging="567"/>
        <w:rPr>
          <w:rFonts w:ascii="Times New Roman" w:hAnsi="Times New Roman" w:cs="Times New Roman"/>
          <w:sz w:val="24"/>
          <w:szCs w:val="24"/>
        </w:rPr>
      </w:pPr>
      <w:r w:rsidRPr="00F6535E">
        <w:rPr>
          <w:rFonts w:ascii="Times New Roman" w:hAnsi="Times New Roman" w:cs="Times New Roman"/>
          <w:sz w:val="24"/>
          <w:szCs w:val="24"/>
          <w:lang w:eastAsia="ar-SA"/>
        </w:rPr>
        <w:t>Nazwa przedmiotu zamówienia</w:t>
      </w:r>
      <w:r w:rsidRPr="00F6535E">
        <w:rPr>
          <w:rFonts w:ascii="Times New Roman" w:hAnsi="Times New Roman" w:cs="Times New Roman"/>
          <w:sz w:val="24"/>
          <w:szCs w:val="24"/>
        </w:rPr>
        <w:t xml:space="preserve">: „Budowa infrastruktury </w:t>
      </w:r>
      <w:proofErr w:type="spellStart"/>
      <w:r w:rsidRPr="00F6535E">
        <w:rPr>
          <w:rFonts w:ascii="Times New Roman" w:hAnsi="Times New Roman" w:cs="Times New Roman"/>
          <w:sz w:val="24"/>
          <w:szCs w:val="24"/>
        </w:rPr>
        <w:t>turystyczno</w:t>
      </w:r>
      <w:proofErr w:type="spellEnd"/>
      <w:r w:rsidRPr="00F6535E">
        <w:rPr>
          <w:rFonts w:ascii="Times New Roman" w:hAnsi="Times New Roman" w:cs="Times New Roman"/>
          <w:sz w:val="24"/>
          <w:szCs w:val="24"/>
        </w:rPr>
        <w:t xml:space="preserve"> – edukacyjnej na terenie leśnictwa Złomy” </w:t>
      </w:r>
    </w:p>
    <w:p w:rsidR="00F6535E" w:rsidRPr="00F6535E" w:rsidRDefault="00F6535E" w:rsidP="00D428D4">
      <w:pPr>
        <w:numPr>
          <w:ilvl w:val="0"/>
          <w:numId w:val="43"/>
        </w:numPr>
        <w:suppressAutoHyphens w:val="0"/>
        <w:autoSpaceDE w:val="0"/>
        <w:autoSpaceDN w:val="0"/>
        <w:adjustRightInd w:val="0"/>
        <w:spacing w:before="120" w:after="0" w:line="276" w:lineRule="auto"/>
        <w:ind w:left="567" w:hanging="567"/>
        <w:rPr>
          <w:rFonts w:ascii="Times New Roman" w:hAnsi="Times New Roman" w:cs="Times New Roman"/>
          <w:sz w:val="24"/>
          <w:szCs w:val="24"/>
        </w:rPr>
      </w:pPr>
      <w:r w:rsidRPr="00F6535E">
        <w:rPr>
          <w:rFonts w:ascii="Times New Roman" w:hAnsi="Times New Roman" w:cs="Times New Roman"/>
          <w:sz w:val="24"/>
          <w:szCs w:val="24"/>
        </w:rPr>
        <w:t>Przedmiotem zamówienia</w:t>
      </w:r>
      <w:r w:rsidR="00877B4C">
        <w:rPr>
          <w:rFonts w:ascii="Times New Roman" w:hAnsi="Times New Roman" w:cs="Times New Roman"/>
          <w:sz w:val="24"/>
          <w:szCs w:val="24"/>
        </w:rPr>
        <w:t xml:space="preserve"> jest</w:t>
      </w:r>
      <w:r w:rsidRPr="00F6535E">
        <w:rPr>
          <w:rFonts w:ascii="Times New Roman" w:hAnsi="Times New Roman" w:cs="Times New Roman"/>
          <w:sz w:val="24"/>
          <w:szCs w:val="24"/>
        </w:rPr>
        <w:t xml:space="preserve">: </w:t>
      </w:r>
    </w:p>
    <w:p w:rsidR="00F6535E" w:rsidRPr="00F6535E" w:rsidRDefault="00877B4C" w:rsidP="00D428D4">
      <w:pPr>
        <w:pStyle w:val="Akapitzlist"/>
        <w:widowControl w:val="0"/>
        <w:numPr>
          <w:ilvl w:val="0"/>
          <w:numId w:val="47"/>
        </w:numPr>
        <w:suppressAutoHyphens w:val="0"/>
        <w:autoSpaceDE w:val="0"/>
        <w:autoSpaceDN w:val="0"/>
        <w:adjustRightInd w:val="0"/>
        <w:spacing w:before="120" w:after="160" w:line="276" w:lineRule="auto"/>
        <w:rPr>
          <w:rFonts w:ascii="Times New Roman" w:hAnsi="Times New Roman" w:cs="Times New Roman"/>
          <w:sz w:val="24"/>
          <w:szCs w:val="24"/>
        </w:rPr>
      </w:pPr>
      <w:r>
        <w:rPr>
          <w:rFonts w:ascii="Times New Roman" w:hAnsi="Times New Roman" w:cs="Times New Roman"/>
          <w:sz w:val="24"/>
          <w:szCs w:val="24"/>
        </w:rPr>
        <w:t>Budowa</w:t>
      </w:r>
      <w:r w:rsidR="00F6535E" w:rsidRPr="00F6535E">
        <w:rPr>
          <w:rFonts w:ascii="Times New Roman" w:hAnsi="Times New Roman" w:cs="Times New Roman"/>
          <w:sz w:val="24"/>
          <w:szCs w:val="24"/>
        </w:rPr>
        <w:t xml:space="preserve"> infrastruktury </w:t>
      </w:r>
      <w:proofErr w:type="spellStart"/>
      <w:r w:rsidR="00F6535E" w:rsidRPr="00F6535E">
        <w:rPr>
          <w:rFonts w:ascii="Times New Roman" w:hAnsi="Times New Roman" w:cs="Times New Roman"/>
          <w:sz w:val="24"/>
          <w:szCs w:val="24"/>
        </w:rPr>
        <w:t>turystyczno</w:t>
      </w:r>
      <w:proofErr w:type="spellEnd"/>
      <w:r w:rsidR="00F6535E" w:rsidRPr="00F6535E">
        <w:rPr>
          <w:rFonts w:ascii="Times New Roman" w:hAnsi="Times New Roman" w:cs="Times New Roman"/>
          <w:sz w:val="24"/>
          <w:szCs w:val="24"/>
        </w:rPr>
        <w:t xml:space="preserve"> – edukacyjnej na terenie leśnictwa Złomy, ścieżce przyrodniczo – edukacyjnej „Kobyle Jezioro” w rezerwacie „Źródła Tanwi” – działka o nr </w:t>
      </w:r>
      <w:proofErr w:type="spellStart"/>
      <w:r w:rsidR="00F6535E" w:rsidRPr="00F6535E">
        <w:rPr>
          <w:rFonts w:ascii="Times New Roman" w:hAnsi="Times New Roman" w:cs="Times New Roman"/>
          <w:sz w:val="24"/>
          <w:szCs w:val="24"/>
        </w:rPr>
        <w:t>ewid</w:t>
      </w:r>
      <w:proofErr w:type="spellEnd"/>
      <w:r w:rsidR="00F6535E" w:rsidRPr="00F6535E">
        <w:rPr>
          <w:rFonts w:ascii="Times New Roman" w:hAnsi="Times New Roman" w:cs="Times New Roman"/>
          <w:sz w:val="24"/>
          <w:szCs w:val="24"/>
        </w:rPr>
        <w:t>. 640, 646 w obrębie geod. Huta Złomy.</w:t>
      </w:r>
    </w:p>
    <w:p w:rsidR="00F6535E" w:rsidRPr="00F6535E" w:rsidRDefault="00F6535E" w:rsidP="00D428D4">
      <w:pPr>
        <w:widowControl w:val="0"/>
        <w:numPr>
          <w:ilvl w:val="0"/>
          <w:numId w:val="47"/>
        </w:numPr>
        <w:suppressAutoHyphens w:val="0"/>
        <w:autoSpaceDE w:val="0"/>
        <w:autoSpaceDN w:val="0"/>
        <w:adjustRightInd w:val="0"/>
        <w:spacing w:before="120" w:after="0" w:line="276" w:lineRule="auto"/>
        <w:rPr>
          <w:rFonts w:ascii="Times New Roman" w:hAnsi="Times New Roman" w:cs="Times New Roman"/>
          <w:sz w:val="24"/>
          <w:szCs w:val="24"/>
        </w:rPr>
      </w:pPr>
      <w:r w:rsidRPr="00F6535E">
        <w:rPr>
          <w:rFonts w:ascii="Times New Roman" w:hAnsi="Times New Roman" w:cs="Times New Roman"/>
          <w:sz w:val="24"/>
          <w:szCs w:val="24"/>
        </w:rPr>
        <w:t xml:space="preserve">Zakres projektowy infrastruktury </w:t>
      </w:r>
      <w:proofErr w:type="spellStart"/>
      <w:r w:rsidRPr="00F6535E">
        <w:rPr>
          <w:rFonts w:ascii="Times New Roman" w:hAnsi="Times New Roman" w:cs="Times New Roman"/>
          <w:sz w:val="24"/>
          <w:szCs w:val="24"/>
        </w:rPr>
        <w:t>turystyczno</w:t>
      </w:r>
      <w:proofErr w:type="spellEnd"/>
      <w:r w:rsidRPr="00F6535E">
        <w:rPr>
          <w:rFonts w:ascii="Times New Roman" w:hAnsi="Times New Roman" w:cs="Times New Roman"/>
          <w:sz w:val="24"/>
          <w:szCs w:val="24"/>
        </w:rPr>
        <w:t xml:space="preserve"> – edukacyjnej przedstawia dokumentacja projektowa zgłoszenia wraz z przedmiarem robót.</w:t>
      </w:r>
      <w:r w:rsidRPr="00F6535E">
        <w:rPr>
          <w:rFonts w:ascii="Times New Roman" w:hAnsi="Times New Roman" w:cs="Times New Roman"/>
          <w:b/>
          <w:sz w:val="24"/>
          <w:szCs w:val="24"/>
        </w:rPr>
        <w:t xml:space="preserve"> </w:t>
      </w:r>
      <w:r w:rsidRPr="00F6535E">
        <w:rPr>
          <w:rFonts w:ascii="Times New Roman" w:hAnsi="Times New Roman" w:cs="Times New Roman"/>
          <w:sz w:val="24"/>
          <w:szCs w:val="24"/>
        </w:rPr>
        <w:t xml:space="preserve">Budowa powinna odbywać się zgodnie z wymaganiami określonymi w niniejszej Specyfikacji Warunków Zamówienia oraz dokumentacją projektową składającą się z następujących części: </w:t>
      </w:r>
    </w:p>
    <w:p w:rsidR="00F6535E" w:rsidRPr="00F6535E" w:rsidRDefault="00F6535E" w:rsidP="00D428D4">
      <w:pPr>
        <w:pStyle w:val="Bezodstpw"/>
        <w:numPr>
          <w:ilvl w:val="0"/>
          <w:numId w:val="51"/>
        </w:numPr>
        <w:ind w:left="1418"/>
      </w:pPr>
      <w:r w:rsidRPr="00F6535E">
        <w:t>Projekt techniczny;</w:t>
      </w:r>
    </w:p>
    <w:p w:rsidR="00F6535E" w:rsidRPr="00F6535E" w:rsidRDefault="00F6535E" w:rsidP="00D428D4">
      <w:pPr>
        <w:pStyle w:val="Bezodstpw"/>
        <w:numPr>
          <w:ilvl w:val="0"/>
          <w:numId w:val="51"/>
        </w:numPr>
        <w:ind w:left="1418"/>
      </w:pPr>
      <w:r w:rsidRPr="00F6535E">
        <w:t>Specyfikacja Techniczna,</w:t>
      </w:r>
    </w:p>
    <w:p w:rsidR="00F6535E" w:rsidRPr="00F6535E" w:rsidRDefault="00F6535E" w:rsidP="00D428D4">
      <w:pPr>
        <w:pStyle w:val="Bezodstpw"/>
        <w:numPr>
          <w:ilvl w:val="0"/>
          <w:numId w:val="51"/>
        </w:numPr>
        <w:ind w:left="1418"/>
      </w:pPr>
      <w:r w:rsidRPr="00F6535E">
        <w:t>Przedmiar robót;</w:t>
      </w:r>
    </w:p>
    <w:p w:rsidR="00F6535E" w:rsidRPr="00F6535E" w:rsidRDefault="00F6535E" w:rsidP="00D428D4">
      <w:pPr>
        <w:pStyle w:val="Bezodstpw"/>
        <w:numPr>
          <w:ilvl w:val="0"/>
          <w:numId w:val="51"/>
        </w:numPr>
        <w:ind w:left="1418"/>
      </w:pPr>
      <w:r w:rsidRPr="00F6535E">
        <w:t>Informacja BIOZ;</w:t>
      </w:r>
    </w:p>
    <w:p w:rsidR="00F6535E" w:rsidRPr="00F6535E" w:rsidRDefault="00F6535E" w:rsidP="00D428D4">
      <w:pPr>
        <w:pStyle w:val="Akapitzlist"/>
        <w:widowControl w:val="0"/>
        <w:numPr>
          <w:ilvl w:val="0"/>
          <w:numId w:val="47"/>
        </w:numPr>
        <w:suppressAutoHyphens w:val="0"/>
        <w:autoSpaceDE w:val="0"/>
        <w:autoSpaceDN w:val="0"/>
        <w:adjustRightInd w:val="0"/>
        <w:spacing w:before="120" w:after="160" w:line="276" w:lineRule="auto"/>
        <w:rPr>
          <w:rFonts w:ascii="Times New Roman" w:hAnsi="Times New Roman" w:cs="Times New Roman"/>
          <w:sz w:val="24"/>
          <w:szCs w:val="24"/>
        </w:rPr>
      </w:pPr>
      <w:r w:rsidRPr="00F6535E">
        <w:rPr>
          <w:rFonts w:ascii="Times New Roman" w:hAnsi="Times New Roman" w:cs="Times New Roman"/>
          <w:sz w:val="24"/>
          <w:szCs w:val="24"/>
        </w:rPr>
        <w:t>Zakres robót budowlanych obejmuje wykonanie następujących elementów infrastruktury:</w:t>
      </w:r>
    </w:p>
    <w:p w:rsidR="00F6535E" w:rsidRPr="00F6535E" w:rsidRDefault="00F6535E" w:rsidP="00D428D4">
      <w:pPr>
        <w:pStyle w:val="Akapitzlist"/>
        <w:widowControl w:val="0"/>
        <w:numPr>
          <w:ilvl w:val="1"/>
          <w:numId w:val="47"/>
        </w:numPr>
        <w:suppressAutoHyphens w:val="0"/>
        <w:autoSpaceDE w:val="0"/>
        <w:autoSpaceDN w:val="0"/>
        <w:adjustRightInd w:val="0"/>
        <w:spacing w:before="120" w:after="160" w:line="276" w:lineRule="auto"/>
        <w:rPr>
          <w:rFonts w:ascii="Times New Roman" w:hAnsi="Times New Roman" w:cs="Times New Roman"/>
          <w:sz w:val="24"/>
          <w:szCs w:val="24"/>
        </w:rPr>
      </w:pPr>
      <w:r w:rsidRPr="00F6535E">
        <w:rPr>
          <w:rFonts w:ascii="Times New Roman" w:hAnsi="Times New Roman" w:cs="Times New Roman"/>
          <w:sz w:val="24"/>
          <w:szCs w:val="24"/>
        </w:rPr>
        <w:t>Kładki na trasie ścieżki o następujących parametrach:</w:t>
      </w:r>
    </w:p>
    <w:p w:rsidR="00F6535E" w:rsidRPr="00F6535E" w:rsidRDefault="00F6535E" w:rsidP="00D428D4">
      <w:pPr>
        <w:pStyle w:val="Akapitzlist"/>
        <w:widowControl w:val="0"/>
        <w:numPr>
          <w:ilvl w:val="0"/>
          <w:numId w:val="48"/>
        </w:numPr>
        <w:tabs>
          <w:tab w:val="left" w:pos="1418"/>
        </w:tabs>
        <w:suppressAutoHyphens w:val="0"/>
        <w:autoSpaceDE w:val="0"/>
        <w:autoSpaceDN w:val="0"/>
        <w:adjustRightInd w:val="0"/>
        <w:spacing w:before="120" w:after="160" w:line="276" w:lineRule="auto"/>
        <w:ind w:left="1418" w:hanging="142"/>
        <w:rPr>
          <w:rFonts w:ascii="Times New Roman" w:hAnsi="Times New Roman" w:cs="Times New Roman"/>
          <w:sz w:val="24"/>
          <w:szCs w:val="24"/>
        </w:rPr>
      </w:pPr>
      <w:r w:rsidRPr="00F6535E">
        <w:rPr>
          <w:rFonts w:ascii="Times New Roman" w:hAnsi="Times New Roman" w:cs="Times New Roman"/>
          <w:sz w:val="24"/>
          <w:szCs w:val="24"/>
        </w:rPr>
        <w:t xml:space="preserve">Długość w następujących odcinkach: </w:t>
      </w:r>
      <w:r w:rsidRPr="00F6535E">
        <w:rPr>
          <w:rFonts w:ascii="Times New Roman" w:hAnsi="Times New Roman" w:cs="Times New Roman"/>
          <w:sz w:val="24"/>
          <w:szCs w:val="24"/>
        </w:rPr>
        <w:tab/>
        <w:t>70,00 m, 65,00 m, 27,00 m,</w:t>
      </w:r>
    </w:p>
    <w:p w:rsidR="00F6535E" w:rsidRPr="00F6535E" w:rsidRDefault="00F6535E" w:rsidP="00D428D4">
      <w:pPr>
        <w:pStyle w:val="Akapitzlist"/>
        <w:widowControl w:val="0"/>
        <w:numPr>
          <w:ilvl w:val="0"/>
          <w:numId w:val="48"/>
        </w:numPr>
        <w:tabs>
          <w:tab w:val="left" w:pos="1418"/>
        </w:tabs>
        <w:suppressAutoHyphens w:val="0"/>
        <w:autoSpaceDE w:val="0"/>
        <w:autoSpaceDN w:val="0"/>
        <w:adjustRightInd w:val="0"/>
        <w:spacing w:before="120" w:after="160" w:line="276" w:lineRule="auto"/>
        <w:ind w:left="1418" w:hanging="142"/>
        <w:rPr>
          <w:rFonts w:ascii="Times New Roman" w:hAnsi="Times New Roman" w:cs="Times New Roman"/>
          <w:sz w:val="24"/>
          <w:szCs w:val="24"/>
        </w:rPr>
      </w:pPr>
      <w:r w:rsidRPr="00F6535E">
        <w:rPr>
          <w:rFonts w:ascii="Times New Roman" w:hAnsi="Times New Roman" w:cs="Times New Roman"/>
          <w:sz w:val="24"/>
          <w:szCs w:val="24"/>
        </w:rPr>
        <w:t>Szerokość kładek:</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t>1,50 m,</w:t>
      </w:r>
    </w:p>
    <w:p w:rsidR="00F6535E" w:rsidRPr="00F6535E" w:rsidRDefault="00F6535E" w:rsidP="00D428D4">
      <w:pPr>
        <w:pStyle w:val="Akapitzlist"/>
        <w:widowControl w:val="0"/>
        <w:numPr>
          <w:ilvl w:val="0"/>
          <w:numId w:val="48"/>
        </w:numPr>
        <w:tabs>
          <w:tab w:val="left" w:pos="1418"/>
        </w:tabs>
        <w:suppressAutoHyphens w:val="0"/>
        <w:autoSpaceDE w:val="0"/>
        <w:autoSpaceDN w:val="0"/>
        <w:adjustRightInd w:val="0"/>
        <w:spacing w:before="120" w:after="160" w:line="276" w:lineRule="auto"/>
        <w:ind w:left="1418" w:hanging="142"/>
        <w:rPr>
          <w:rFonts w:ascii="Times New Roman" w:hAnsi="Times New Roman" w:cs="Times New Roman"/>
          <w:sz w:val="24"/>
          <w:szCs w:val="24"/>
        </w:rPr>
      </w:pPr>
      <w:r w:rsidRPr="00F6535E">
        <w:rPr>
          <w:rFonts w:ascii="Times New Roman" w:hAnsi="Times New Roman" w:cs="Times New Roman"/>
          <w:sz w:val="24"/>
          <w:szCs w:val="24"/>
        </w:rPr>
        <w:t>Wysokość nad poziomem terenu:</w:t>
      </w:r>
      <w:r w:rsidRPr="00F6535E">
        <w:rPr>
          <w:rFonts w:ascii="Times New Roman" w:hAnsi="Times New Roman" w:cs="Times New Roman"/>
          <w:sz w:val="24"/>
          <w:szCs w:val="24"/>
        </w:rPr>
        <w:tab/>
      </w:r>
      <w:r w:rsidRPr="00F6535E">
        <w:rPr>
          <w:rFonts w:ascii="Times New Roman" w:hAnsi="Times New Roman" w:cs="Times New Roman"/>
          <w:sz w:val="24"/>
          <w:szCs w:val="24"/>
        </w:rPr>
        <w:tab/>
        <w:t>~0,45 m,</w:t>
      </w:r>
    </w:p>
    <w:p w:rsidR="00F6535E" w:rsidRPr="00F6535E" w:rsidRDefault="00F6535E" w:rsidP="00F6535E">
      <w:pPr>
        <w:pStyle w:val="Akapitzlist"/>
        <w:widowControl w:val="0"/>
        <w:autoSpaceDE w:val="0"/>
        <w:autoSpaceDN w:val="0"/>
        <w:adjustRightInd w:val="0"/>
        <w:spacing w:before="120" w:line="276" w:lineRule="auto"/>
        <w:ind w:left="2340"/>
        <w:rPr>
          <w:rFonts w:ascii="Times New Roman" w:hAnsi="Times New Roman" w:cs="Times New Roman"/>
          <w:sz w:val="24"/>
          <w:szCs w:val="24"/>
        </w:rPr>
      </w:pPr>
    </w:p>
    <w:p w:rsidR="00F6535E" w:rsidRPr="00F6535E" w:rsidRDefault="00F6535E" w:rsidP="00D428D4">
      <w:pPr>
        <w:pStyle w:val="Akapitzlist"/>
        <w:widowControl w:val="0"/>
        <w:numPr>
          <w:ilvl w:val="1"/>
          <w:numId w:val="47"/>
        </w:numPr>
        <w:suppressAutoHyphens w:val="0"/>
        <w:autoSpaceDE w:val="0"/>
        <w:autoSpaceDN w:val="0"/>
        <w:adjustRightInd w:val="0"/>
        <w:spacing w:before="120" w:after="160" w:line="276" w:lineRule="auto"/>
        <w:rPr>
          <w:rFonts w:ascii="Times New Roman" w:hAnsi="Times New Roman" w:cs="Times New Roman"/>
          <w:sz w:val="24"/>
          <w:szCs w:val="24"/>
        </w:rPr>
      </w:pPr>
      <w:r w:rsidRPr="00F6535E">
        <w:rPr>
          <w:rFonts w:ascii="Times New Roman" w:hAnsi="Times New Roman" w:cs="Times New Roman"/>
          <w:sz w:val="24"/>
          <w:szCs w:val="24"/>
        </w:rPr>
        <w:t>Pomostu:</w:t>
      </w:r>
    </w:p>
    <w:p w:rsidR="00F6535E" w:rsidRPr="00F6535E" w:rsidRDefault="00F6535E" w:rsidP="00D428D4">
      <w:pPr>
        <w:pStyle w:val="Akapitzlist"/>
        <w:widowControl w:val="0"/>
        <w:numPr>
          <w:ilvl w:val="2"/>
          <w:numId w:val="47"/>
        </w:numPr>
        <w:suppressAutoHyphens w:val="0"/>
        <w:autoSpaceDE w:val="0"/>
        <w:autoSpaceDN w:val="0"/>
        <w:adjustRightInd w:val="0"/>
        <w:spacing w:before="120" w:after="160" w:line="276" w:lineRule="auto"/>
        <w:ind w:left="1418"/>
        <w:rPr>
          <w:rFonts w:ascii="Times New Roman" w:hAnsi="Times New Roman" w:cs="Times New Roman"/>
          <w:sz w:val="24"/>
          <w:szCs w:val="24"/>
        </w:rPr>
      </w:pPr>
      <w:r w:rsidRPr="00F6535E">
        <w:rPr>
          <w:rFonts w:ascii="Times New Roman" w:hAnsi="Times New Roman" w:cs="Times New Roman"/>
          <w:sz w:val="24"/>
          <w:szCs w:val="24"/>
        </w:rPr>
        <w:t>Długość w następujących odcinkach:</w:t>
      </w:r>
      <w:r w:rsidRPr="00F6535E">
        <w:rPr>
          <w:rFonts w:ascii="Times New Roman" w:hAnsi="Times New Roman" w:cs="Times New Roman"/>
          <w:sz w:val="24"/>
          <w:szCs w:val="24"/>
        </w:rPr>
        <w:tab/>
        <w:t>15,00 m, 5,00 m,</w:t>
      </w:r>
      <w:r w:rsidRPr="00F6535E">
        <w:rPr>
          <w:rFonts w:ascii="Times New Roman" w:hAnsi="Times New Roman" w:cs="Times New Roman"/>
          <w:sz w:val="24"/>
          <w:szCs w:val="24"/>
        </w:rPr>
        <w:tab/>
      </w:r>
    </w:p>
    <w:p w:rsidR="00F6535E" w:rsidRPr="00F6535E" w:rsidRDefault="00F6535E" w:rsidP="00D428D4">
      <w:pPr>
        <w:pStyle w:val="Akapitzlist"/>
        <w:widowControl w:val="0"/>
        <w:numPr>
          <w:ilvl w:val="2"/>
          <w:numId w:val="47"/>
        </w:numPr>
        <w:suppressAutoHyphens w:val="0"/>
        <w:autoSpaceDE w:val="0"/>
        <w:autoSpaceDN w:val="0"/>
        <w:adjustRightInd w:val="0"/>
        <w:spacing w:before="120" w:after="160" w:line="276" w:lineRule="auto"/>
        <w:ind w:left="1418"/>
        <w:rPr>
          <w:rFonts w:ascii="Times New Roman" w:hAnsi="Times New Roman" w:cs="Times New Roman"/>
          <w:sz w:val="24"/>
          <w:szCs w:val="24"/>
        </w:rPr>
      </w:pPr>
      <w:r w:rsidRPr="00F6535E">
        <w:rPr>
          <w:rFonts w:ascii="Times New Roman" w:hAnsi="Times New Roman" w:cs="Times New Roman"/>
          <w:sz w:val="24"/>
          <w:szCs w:val="24"/>
        </w:rPr>
        <w:t>Szerokość:</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t>1,66 m,</w:t>
      </w:r>
    </w:p>
    <w:p w:rsidR="00F6535E" w:rsidRPr="00F6535E" w:rsidRDefault="00F6535E" w:rsidP="00D428D4">
      <w:pPr>
        <w:pStyle w:val="Akapitzlist"/>
        <w:widowControl w:val="0"/>
        <w:numPr>
          <w:ilvl w:val="2"/>
          <w:numId w:val="47"/>
        </w:numPr>
        <w:suppressAutoHyphens w:val="0"/>
        <w:autoSpaceDE w:val="0"/>
        <w:autoSpaceDN w:val="0"/>
        <w:adjustRightInd w:val="0"/>
        <w:spacing w:before="120" w:after="160" w:line="276" w:lineRule="auto"/>
        <w:ind w:left="1418"/>
        <w:rPr>
          <w:rFonts w:ascii="Times New Roman" w:hAnsi="Times New Roman" w:cs="Times New Roman"/>
          <w:sz w:val="24"/>
          <w:szCs w:val="24"/>
        </w:rPr>
      </w:pPr>
      <w:r w:rsidRPr="00F6535E">
        <w:rPr>
          <w:rFonts w:ascii="Times New Roman" w:hAnsi="Times New Roman" w:cs="Times New Roman"/>
          <w:sz w:val="24"/>
          <w:szCs w:val="24"/>
        </w:rPr>
        <w:t>Powierzchnia zabudowy:</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t>33,20 m</w:t>
      </w:r>
      <w:r w:rsidRPr="00F6535E">
        <w:rPr>
          <w:rFonts w:ascii="Times New Roman" w:hAnsi="Times New Roman" w:cs="Times New Roman"/>
          <w:sz w:val="24"/>
          <w:szCs w:val="24"/>
          <w:vertAlign w:val="superscript"/>
        </w:rPr>
        <w:t>2</w:t>
      </w:r>
      <w:r w:rsidRPr="00F6535E">
        <w:rPr>
          <w:rFonts w:ascii="Times New Roman" w:hAnsi="Times New Roman" w:cs="Times New Roman"/>
          <w:sz w:val="24"/>
          <w:szCs w:val="24"/>
        </w:rPr>
        <w:t>,</w:t>
      </w:r>
    </w:p>
    <w:p w:rsidR="00F6535E" w:rsidRPr="00F6535E" w:rsidRDefault="00F6535E" w:rsidP="00D428D4">
      <w:pPr>
        <w:pStyle w:val="Akapitzlist"/>
        <w:widowControl w:val="0"/>
        <w:numPr>
          <w:ilvl w:val="2"/>
          <w:numId w:val="47"/>
        </w:numPr>
        <w:suppressAutoHyphens w:val="0"/>
        <w:autoSpaceDE w:val="0"/>
        <w:autoSpaceDN w:val="0"/>
        <w:adjustRightInd w:val="0"/>
        <w:spacing w:before="120" w:after="160" w:line="276" w:lineRule="auto"/>
        <w:ind w:left="1418"/>
        <w:rPr>
          <w:rFonts w:ascii="Times New Roman" w:hAnsi="Times New Roman" w:cs="Times New Roman"/>
          <w:sz w:val="24"/>
          <w:szCs w:val="24"/>
        </w:rPr>
      </w:pPr>
      <w:r w:rsidRPr="00F6535E">
        <w:rPr>
          <w:rFonts w:ascii="Times New Roman" w:hAnsi="Times New Roman" w:cs="Times New Roman"/>
          <w:sz w:val="24"/>
          <w:szCs w:val="24"/>
        </w:rPr>
        <w:t>Wysokość nad poziomem terenu:</w:t>
      </w:r>
      <w:r w:rsidRPr="00F6535E">
        <w:rPr>
          <w:rFonts w:ascii="Times New Roman" w:hAnsi="Times New Roman" w:cs="Times New Roman"/>
          <w:sz w:val="24"/>
          <w:szCs w:val="24"/>
        </w:rPr>
        <w:tab/>
      </w:r>
      <w:r w:rsidRPr="00F6535E">
        <w:rPr>
          <w:rFonts w:ascii="Times New Roman" w:hAnsi="Times New Roman" w:cs="Times New Roman"/>
          <w:sz w:val="24"/>
          <w:szCs w:val="24"/>
        </w:rPr>
        <w:tab/>
        <w:t>~0,65 m</w:t>
      </w:r>
    </w:p>
    <w:p w:rsidR="00F6535E" w:rsidRPr="00F6535E" w:rsidRDefault="00F6535E" w:rsidP="00F6535E">
      <w:pPr>
        <w:pStyle w:val="Akapitzlist"/>
        <w:widowControl w:val="0"/>
        <w:autoSpaceDE w:val="0"/>
        <w:autoSpaceDN w:val="0"/>
        <w:adjustRightInd w:val="0"/>
        <w:spacing w:before="120" w:line="276" w:lineRule="auto"/>
        <w:ind w:left="2160"/>
        <w:rPr>
          <w:rFonts w:ascii="Times New Roman" w:hAnsi="Times New Roman" w:cs="Times New Roman"/>
          <w:sz w:val="24"/>
          <w:szCs w:val="24"/>
        </w:rPr>
      </w:pPr>
    </w:p>
    <w:p w:rsidR="00F6535E" w:rsidRPr="00F6535E" w:rsidRDefault="00F6535E" w:rsidP="00D428D4">
      <w:pPr>
        <w:pStyle w:val="Akapitzlist"/>
        <w:widowControl w:val="0"/>
        <w:numPr>
          <w:ilvl w:val="1"/>
          <w:numId w:val="47"/>
        </w:numPr>
        <w:suppressAutoHyphens w:val="0"/>
        <w:autoSpaceDE w:val="0"/>
        <w:autoSpaceDN w:val="0"/>
        <w:adjustRightInd w:val="0"/>
        <w:spacing w:before="120" w:after="160" w:line="276" w:lineRule="auto"/>
        <w:rPr>
          <w:rFonts w:ascii="Times New Roman" w:hAnsi="Times New Roman" w:cs="Times New Roman"/>
          <w:sz w:val="24"/>
          <w:szCs w:val="24"/>
        </w:rPr>
      </w:pPr>
      <w:r w:rsidRPr="00F6535E">
        <w:rPr>
          <w:rFonts w:ascii="Times New Roman" w:hAnsi="Times New Roman" w:cs="Times New Roman"/>
          <w:sz w:val="24"/>
          <w:szCs w:val="24"/>
        </w:rPr>
        <w:t>Podejścia pod wzniesienie obejmujące stopnie i barierki zabezpieczające:</w:t>
      </w:r>
    </w:p>
    <w:p w:rsidR="00F6535E" w:rsidRPr="00F6535E" w:rsidRDefault="00F6535E" w:rsidP="00D428D4">
      <w:pPr>
        <w:pStyle w:val="Akapitzlist"/>
        <w:numPr>
          <w:ilvl w:val="0"/>
          <w:numId w:val="49"/>
        </w:numPr>
        <w:suppressAutoHyphens w:val="0"/>
        <w:spacing w:before="120" w:after="160" w:line="276" w:lineRule="auto"/>
        <w:ind w:left="1418" w:hanging="283"/>
        <w:rPr>
          <w:rFonts w:ascii="Times New Roman" w:hAnsi="Times New Roman" w:cs="Times New Roman"/>
          <w:sz w:val="24"/>
          <w:szCs w:val="24"/>
        </w:rPr>
      </w:pPr>
      <w:r w:rsidRPr="00F6535E">
        <w:rPr>
          <w:rFonts w:ascii="Times New Roman" w:hAnsi="Times New Roman" w:cs="Times New Roman"/>
          <w:sz w:val="24"/>
          <w:szCs w:val="24"/>
        </w:rPr>
        <w:t>Długość w następujących odcinkach:</w:t>
      </w:r>
      <w:r w:rsidRPr="00F6535E">
        <w:rPr>
          <w:rFonts w:ascii="Times New Roman" w:hAnsi="Times New Roman" w:cs="Times New Roman"/>
          <w:sz w:val="24"/>
          <w:szCs w:val="24"/>
        </w:rPr>
        <w:tab/>
        <w:t>26,00 m, 12,00 m,</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r>
    </w:p>
    <w:p w:rsidR="00F6535E" w:rsidRPr="00F6535E" w:rsidRDefault="00F6535E" w:rsidP="00D428D4">
      <w:pPr>
        <w:pStyle w:val="Akapitzlist"/>
        <w:numPr>
          <w:ilvl w:val="0"/>
          <w:numId w:val="49"/>
        </w:numPr>
        <w:suppressAutoHyphens w:val="0"/>
        <w:spacing w:before="120" w:after="160" w:line="276" w:lineRule="auto"/>
        <w:ind w:left="1418" w:hanging="283"/>
        <w:rPr>
          <w:rFonts w:ascii="Times New Roman" w:hAnsi="Times New Roman" w:cs="Times New Roman"/>
          <w:sz w:val="24"/>
          <w:szCs w:val="24"/>
        </w:rPr>
      </w:pPr>
      <w:r w:rsidRPr="00F6535E">
        <w:rPr>
          <w:rFonts w:ascii="Times New Roman" w:hAnsi="Times New Roman" w:cs="Times New Roman"/>
          <w:sz w:val="24"/>
          <w:szCs w:val="24"/>
        </w:rPr>
        <w:t>Szerokość schodów:</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t>1,10 m,</w:t>
      </w:r>
    </w:p>
    <w:p w:rsidR="00F6535E" w:rsidRDefault="00F6535E" w:rsidP="00D428D4">
      <w:pPr>
        <w:pStyle w:val="Akapitzlist"/>
        <w:numPr>
          <w:ilvl w:val="0"/>
          <w:numId w:val="49"/>
        </w:numPr>
        <w:suppressAutoHyphens w:val="0"/>
        <w:spacing w:before="120" w:after="160" w:line="276" w:lineRule="auto"/>
        <w:ind w:left="1418" w:hanging="283"/>
        <w:rPr>
          <w:rFonts w:ascii="Times New Roman" w:hAnsi="Times New Roman" w:cs="Times New Roman"/>
          <w:sz w:val="24"/>
          <w:szCs w:val="24"/>
        </w:rPr>
      </w:pPr>
      <w:r w:rsidRPr="00F6535E">
        <w:rPr>
          <w:rFonts w:ascii="Times New Roman" w:hAnsi="Times New Roman" w:cs="Times New Roman"/>
          <w:sz w:val="24"/>
          <w:szCs w:val="24"/>
        </w:rPr>
        <w:t>Powierzchnia zabudowy:</w:t>
      </w:r>
      <w:r w:rsidRPr="00F6535E">
        <w:rPr>
          <w:rFonts w:ascii="Times New Roman" w:hAnsi="Times New Roman" w:cs="Times New Roman"/>
          <w:sz w:val="24"/>
          <w:szCs w:val="24"/>
        </w:rPr>
        <w:tab/>
      </w:r>
      <w:r w:rsidRPr="00F6535E">
        <w:rPr>
          <w:rFonts w:ascii="Times New Roman" w:hAnsi="Times New Roman" w:cs="Times New Roman"/>
          <w:sz w:val="24"/>
          <w:szCs w:val="24"/>
        </w:rPr>
        <w:tab/>
      </w:r>
      <w:r w:rsidRPr="00F6535E">
        <w:rPr>
          <w:rFonts w:ascii="Times New Roman" w:hAnsi="Times New Roman" w:cs="Times New Roman"/>
          <w:sz w:val="24"/>
          <w:szCs w:val="24"/>
        </w:rPr>
        <w:tab/>
        <w:t>40,7 m</w:t>
      </w:r>
      <w:r w:rsidRPr="00F6535E">
        <w:rPr>
          <w:rFonts w:ascii="Times New Roman" w:hAnsi="Times New Roman" w:cs="Times New Roman"/>
          <w:sz w:val="24"/>
          <w:szCs w:val="24"/>
          <w:vertAlign w:val="superscript"/>
        </w:rPr>
        <w:t>2</w:t>
      </w:r>
      <w:r w:rsidRPr="00F6535E">
        <w:rPr>
          <w:rFonts w:ascii="Times New Roman" w:hAnsi="Times New Roman" w:cs="Times New Roman"/>
          <w:sz w:val="24"/>
          <w:szCs w:val="24"/>
        </w:rPr>
        <w:t xml:space="preserve">, </w:t>
      </w:r>
    </w:p>
    <w:p w:rsidR="00877B4C" w:rsidRDefault="00F6535E" w:rsidP="00877B4C">
      <w:pPr>
        <w:pStyle w:val="Akapitzlist"/>
        <w:numPr>
          <w:ilvl w:val="0"/>
          <w:numId w:val="49"/>
        </w:numPr>
        <w:suppressAutoHyphens w:val="0"/>
        <w:spacing w:before="120" w:after="160" w:line="276" w:lineRule="auto"/>
        <w:ind w:left="1418" w:hanging="283"/>
        <w:rPr>
          <w:rFonts w:ascii="Times New Roman" w:hAnsi="Times New Roman" w:cs="Times New Roman"/>
          <w:sz w:val="24"/>
          <w:szCs w:val="24"/>
        </w:rPr>
      </w:pPr>
      <w:r w:rsidRPr="00F6535E">
        <w:rPr>
          <w:rFonts w:ascii="Times New Roman" w:hAnsi="Times New Roman" w:cs="Times New Roman"/>
          <w:sz w:val="24"/>
          <w:szCs w:val="24"/>
        </w:rPr>
        <w:t>Wysokość na poziomem terenu:</w:t>
      </w:r>
      <w:r w:rsidRPr="00F6535E">
        <w:rPr>
          <w:rFonts w:ascii="Times New Roman" w:hAnsi="Times New Roman" w:cs="Times New Roman"/>
          <w:sz w:val="24"/>
          <w:szCs w:val="24"/>
        </w:rPr>
        <w:tab/>
      </w:r>
      <w:r w:rsidRPr="00F6535E">
        <w:rPr>
          <w:rFonts w:ascii="Times New Roman" w:hAnsi="Times New Roman" w:cs="Times New Roman"/>
          <w:sz w:val="24"/>
          <w:szCs w:val="24"/>
        </w:rPr>
        <w:tab/>
        <w:t>0,10 m.</w:t>
      </w:r>
      <w:r w:rsidR="00222A96" w:rsidRPr="00F6535E">
        <w:rPr>
          <w:rFonts w:ascii="Times New Roman" w:hAnsi="Times New Roman" w:cs="Times New Roman"/>
          <w:sz w:val="24"/>
          <w:szCs w:val="24"/>
        </w:rPr>
        <w:t xml:space="preserve"> </w:t>
      </w:r>
    </w:p>
    <w:p w:rsidR="00877B4C" w:rsidRPr="00877B4C" w:rsidRDefault="00877B4C" w:rsidP="00877B4C">
      <w:pPr>
        <w:suppressAutoHyphens w:val="0"/>
        <w:spacing w:before="120" w:after="160" w:line="276" w:lineRule="auto"/>
        <w:rPr>
          <w:rFonts w:ascii="Times New Roman" w:hAnsi="Times New Roman" w:cs="Times New Roman"/>
          <w:sz w:val="24"/>
          <w:szCs w:val="24"/>
        </w:rPr>
      </w:pPr>
      <w:r>
        <w:rPr>
          <w:rFonts w:ascii="Times New Roman" w:hAnsi="Times New Roman"/>
          <w:sz w:val="24"/>
          <w:szCs w:val="24"/>
        </w:rPr>
        <w:tab/>
      </w:r>
      <w:r w:rsidRPr="00081D32">
        <w:rPr>
          <w:rFonts w:ascii="Times New Roman" w:hAnsi="Times New Roman"/>
          <w:sz w:val="24"/>
          <w:szCs w:val="24"/>
        </w:rPr>
        <w:t xml:space="preserve">W zakresie robót dotyczących wykonania infrastruktury </w:t>
      </w:r>
      <w:proofErr w:type="spellStart"/>
      <w:r w:rsidRPr="00081D32">
        <w:rPr>
          <w:rFonts w:ascii="Times New Roman" w:hAnsi="Times New Roman"/>
          <w:sz w:val="24"/>
          <w:szCs w:val="24"/>
        </w:rPr>
        <w:t>turystyczno</w:t>
      </w:r>
      <w:proofErr w:type="spellEnd"/>
      <w:r w:rsidRPr="00081D32">
        <w:rPr>
          <w:rFonts w:ascii="Times New Roman" w:hAnsi="Times New Roman"/>
          <w:sz w:val="24"/>
          <w:szCs w:val="24"/>
        </w:rPr>
        <w:t xml:space="preserve"> – edukacyjnej należy ująć w zakresie robót budowlanych do wykonania rozbiórkę is</w:t>
      </w:r>
      <w:r>
        <w:rPr>
          <w:rFonts w:ascii="Times New Roman" w:hAnsi="Times New Roman"/>
          <w:sz w:val="24"/>
          <w:szCs w:val="24"/>
        </w:rPr>
        <w:t>tniejącego pomostu o długości 15,00 m i szerokości 1,50 m i kładki na odcinku 11,00 m o szerokości 1,50</w:t>
      </w:r>
      <w:r w:rsidRPr="00081D32">
        <w:rPr>
          <w:rFonts w:ascii="Times New Roman" w:hAnsi="Times New Roman"/>
          <w:sz w:val="24"/>
          <w:szCs w:val="24"/>
        </w:rPr>
        <w:t xml:space="preserve"> m.</w:t>
      </w:r>
    </w:p>
    <w:p w:rsidR="00D84C30" w:rsidRPr="001E0B53" w:rsidRDefault="006B2719" w:rsidP="001E0B53">
      <w:pPr>
        <w:numPr>
          <w:ilvl w:val="0"/>
          <w:numId w:val="2"/>
        </w:numPr>
        <w:spacing w:after="1" w:line="276" w:lineRule="auto"/>
        <w:ind w:left="566" w:right="180" w:hanging="360"/>
        <w:rPr>
          <w:rFonts w:ascii="Times New Roman" w:hAnsi="Times New Roman" w:cs="Times New Roman"/>
          <w:sz w:val="24"/>
          <w:szCs w:val="24"/>
        </w:rPr>
      </w:pPr>
      <w:r w:rsidRPr="001E0B53">
        <w:rPr>
          <w:rFonts w:ascii="Times New Roman" w:hAnsi="Times New Roman" w:cs="Times New Roman"/>
          <w:sz w:val="24"/>
          <w:szCs w:val="24"/>
        </w:rPr>
        <w:t xml:space="preserve">Szczegółowy opis i </w:t>
      </w:r>
      <w:r w:rsidR="00087FAC" w:rsidRPr="001E0B53">
        <w:rPr>
          <w:rFonts w:ascii="Times New Roman" w:hAnsi="Times New Roman" w:cs="Times New Roman"/>
          <w:sz w:val="24"/>
          <w:szCs w:val="24"/>
        </w:rPr>
        <w:t>wymagania dotyczące realizacji Przedmiotu Umowy</w:t>
      </w:r>
      <w:r w:rsidRPr="001E0B53">
        <w:rPr>
          <w:rFonts w:ascii="Times New Roman" w:hAnsi="Times New Roman" w:cs="Times New Roman"/>
          <w:sz w:val="24"/>
          <w:szCs w:val="24"/>
        </w:rPr>
        <w:t xml:space="preserve"> określone są </w:t>
      </w:r>
      <w:r w:rsidR="001E0B53">
        <w:rPr>
          <w:rFonts w:ascii="Times New Roman" w:hAnsi="Times New Roman" w:cs="Times New Roman"/>
          <w:sz w:val="24"/>
          <w:szCs w:val="24"/>
        </w:rPr>
        <w:br/>
      </w:r>
      <w:r w:rsidRPr="001E0B53">
        <w:rPr>
          <w:rFonts w:ascii="Times New Roman" w:hAnsi="Times New Roman" w:cs="Times New Roman"/>
          <w:sz w:val="24"/>
          <w:szCs w:val="24"/>
        </w:rPr>
        <w:t>w dokumentacji projektowej oraz Specyfikacji Technicznej Wykonywania i Odbioru Robót Budowlanych</w:t>
      </w:r>
      <w:r w:rsidR="00087FAC" w:rsidRPr="001E0B53">
        <w:rPr>
          <w:rFonts w:ascii="Times New Roman" w:hAnsi="Times New Roman" w:cs="Times New Roman"/>
          <w:sz w:val="24"/>
          <w:szCs w:val="24"/>
        </w:rPr>
        <w:t xml:space="preserve"> stanowiących integralną część U</w:t>
      </w:r>
      <w:r w:rsidRPr="001E0B53">
        <w:rPr>
          <w:rFonts w:ascii="Times New Roman" w:hAnsi="Times New Roman" w:cs="Times New Roman"/>
          <w:sz w:val="24"/>
          <w:szCs w:val="24"/>
        </w:rPr>
        <w:t xml:space="preserve">mowy.   </w:t>
      </w:r>
    </w:p>
    <w:p w:rsidR="00D84C30" w:rsidRPr="001E0B53" w:rsidRDefault="006B2719" w:rsidP="001E0B53">
      <w:pPr>
        <w:numPr>
          <w:ilvl w:val="0"/>
          <w:numId w:val="2"/>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Wykonawca oświadcza, że przed złożeniem oferty zapoznał się ze wszystkimi warunkam</w:t>
      </w:r>
      <w:r w:rsidR="00087FAC" w:rsidRPr="001E0B53">
        <w:rPr>
          <w:rFonts w:ascii="Times New Roman" w:hAnsi="Times New Roman" w:cs="Times New Roman"/>
          <w:sz w:val="24"/>
          <w:szCs w:val="24"/>
        </w:rPr>
        <w:t>i mającymi wpływ na realizację Przedmiotu Umowy</w:t>
      </w:r>
      <w:r w:rsidRPr="001E0B53">
        <w:rPr>
          <w:rFonts w:ascii="Times New Roman" w:hAnsi="Times New Roman" w:cs="Times New Roman"/>
          <w:sz w:val="24"/>
          <w:szCs w:val="24"/>
        </w:rPr>
        <w:t xml:space="preserve">. </w:t>
      </w:r>
      <w:r w:rsidRPr="001E0B53">
        <w:rPr>
          <w:rFonts w:ascii="Times New Roman" w:hAnsi="Times New Roman" w:cs="Times New Roman"/>
          <w:color w:val="00000A"/>
          <w:sz w:val="24"/>
          <w:szCs w:val="24"/>
        </w:rPr>
        <w:t xml:space="preserve"> </w:t>
      </w:r>
    </w:p>
    <w:p w:rsidR="00785EBB" w:rsidRPr="001E0B53" w:rsidRDefault="006B2719" w:rsidP="001E0B53">
      <w:pPr>
        <w:numPr>
          <w:ilvl w:val="0"/>
          <w:numId w:val="2"/>
        </w:numPr>
        <w:spacing w:after="0" w:line="276" w:lineRule="auto"/>
        <w:ind w:right="180" w:hanging="359"/>
        <w:rPr>
          <w:rFonts w:ascii="Times New Roman" w:hAnsi="Times New Roman" w:cs="Times New Roman"/>
          <w:sz w:val="24"/>
          <w:szCs w:val="24"/>
        </w:rPr>
      </w:pPr>
      <w:r w:rsidRPr="001E0B53">
        <w:rPr>
          <w:rFonts w:ascii="Times New Roman" w:hAnsi="Times New Roman" w:cs="Times New Roman"/>
          <w:sz w:val="24"/>
          <w:szCs w:val="24"/>
        </w:rPr>
        <w:lastRenderedPageBreak/>
        <w:t xml:space="preserve">Wykonawca ma obowiązek stosować w okresie prowadzenia robót budowlanych obowiązujące przepisy dotyczące ochrony środowiska, w szczególności przepisy w zakresie postępowania z odpadami. </w:t>
      </w:r>
    </w:p>
    <w:p w:rsidR="009E3D99" w:rsidRPr="001E0B53" w:rsidRDefault="00785EBB" w:rsidP="001E0B53">
      <w:pPr>
        <w:numPr>
          <w:ilvl w:val="0"/>
          <w:numId w:val="2"/>
        </w:numPr>
        <w:spacing w:after="0" w:line="276" w:lineRule="auto"/>
        <w:ind w:right="180" w:hanging="359"/>
        <w:rPr>
          <w:rFonts w:ascii="Times New Roman" w:hAnsi="Times New Roman" w:cs="Times New Roman"/>
          <w:sz w:val="24"/>
          <w:szCs w:val="24"/>
        </w:rPr>
      </w:pPr>
      <w:r w:rsidRPr="001E0B53">
        <w:rPr>
          <w:rFonts w:ascii="Times New Roman" w:hAnsi="Times New Roman" w:cs="Times New Roman"/>
          <w:sz w:val="24"/>
          <w:szCs w:val="24"/>
        </w:rPr>
        <w:t>Wykonawca staje się posiadaczem odpadów powstałych podczas wykonywania robót oraz zobowiązuje się na własny koszt wywieźć i zutylizować odpady, oznakować strefy niebezpieczne budowy, strzec mienia na terenie budowy</w:t>
      </w:r>
      <w:r w:rsidR="00D223AE" w:rsidRPr="001E0B53">
        <w:rPr>
          <w:rFonts w:ascii="Times New Roman" w:hAnsi="Times New Roman" w:cs="Times New Roman"/>
          <w:sz w:val="24"/>
          <w:szCs w:val="24"/>
        </w:rPr>
        <w:t>,</w:t>
      </w:r>
      <w:r w:rsidRPr="001E0B53">
        <w:rPr>
          <w:rFonts w:ascii="Times New Roman" w:hAnsi="Times New Roman" w:cs="Times New Roman"/>
          <w:sz w:val="24"/>
          <w:szCs w:val="24"/>
        </w:rPr>
        <w:t xml:space="preserve"> a także zapewnić warunki bezpieczeństwa.</w:t>
      </w:r>
    </w:p>
    <w:p w:rsidR="009E3D99" w:rsidRPr="001E0B53" w:rsidRDefault="00785EBB"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Wykonawca na własny koszt wykona oznakowanie i zabezpieczy miejsca prowadzenia prac na czas realizacji robót.</w:t>
      </w:r>
    </w:p>
    <w:p w:rsidR="009E3D99" w:rsidRPr="001E0B53" w:rsidRDefault="00785EBB"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Wykonawca zapewni transport materiałów na teren budowy i z budowy środkami transportu dostosowanymi do tonażu określonego na drogach dojazdowych do miejsca prowadzenia robót.</w:t>
      </w:r>
    </w:p>
    <w:p w:rsidR="004B59BC" w:rsidRPr="001E0B53" w:rsidRDefault="004B59BC"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Zakres prac obejmuje:</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wykonanie pełnego zakresu robót ujętych w projekcie;</w:t>
      </w:r>
    </w:p>
    <w:p w:rsidR="004B59BC" w:rsidRPr="00877B4C" w:rsidRDefault="004B59BC" w:rsidP="00877B4C">
      <w:pPr>
        <w:pStyle w:val="Akapitzlist"/>
        <w:numPr>
          <w:ilvl w:val="0"/>
          <w:numId w:val="40"/>
        </w:numPr>
        <w:tabs>
          <w:tab w:val="left" w:pos="709"/>
        </w:tabs>
        <w:spacing w:after="0" w:line="276" w:lineRule="auto"/>
        <w:ind w:left="709" w:right="180" w:hanging="142"/>
        <w:rPr>
          <w:rFonts w:ascii="Times New Roman" w:hAnsi="Times New Roman" w:cs="Times New Roman"/>
          <w:sz w:val="24"/>
          <w:szCs w:val="24"/>
        </w:rPr>
      </w:pPr>
      <w:r w:rsidRPr="001E0B53">
        <w:rPr>
          <w:rFonts w:ascii="Times New Roman" w:hAnsi="Times New Roman" w:cs="Times New Roman"/>
          <w:sz w:val="24"/>
          <w:szCs w:val="24"/>
        </w:rPr>
        <w:t>wykonanie niezbędnych robót towarzyszących, w szczególności zorganizowanie terenu budowy, zaplecza budowy, uporządkowanie terenu po pracach;</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wykonanie dokumentacji powykonawczej;</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zorganizowanie i przeprowadzenie prób, badań i odbiorów;</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uporządkowanie terenu po zakończeniu robót;</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 xml:space="preserve">zapewnienie w okresie gwarancji </w:t>
      </w:r>
      <w:r w:rsidR="00D223AE"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pełnego i nieodpłatnego serwisu gwarancyjnego;</w:t>
      </w:r>
    </w:p>
    <w:p w:rsidR="004B59BC" w:rsidRPr="001E0B53" w:rsidRDefault="004B59BC"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 xml:space="preserve"> Wszystkie prace winny być zrealizowane zgodnie z obowiązującymi przepisami, normami, warunkami technicznymi i sztuką budowlaną, przepi</w:t>
      </w:r>
      <w:r w:rsidR="00CC6164" w:rsidRPr="001E0B53">
        <w:rPr>
          <w:rFonts w:ascii="Times New Roman" w:hAnsi="Times New Roman" w:cs="Times New Roman"/>
          <w:sz w:val="24"/>
          <w:szCs w:val="24"/>
        </w:rPr>
        <w:t>sami bhp, ppoż., z zaleceniami i</w:t>
      </w:r>
      <w:r w:rsidRPr="001E0B53">
        <w:rPr>
          <w:rFonts w:ascii="Times New Roman" w:hAnsi="Times New Roman" w:cs="Times New Roman"/>
          <w:sz w:val="24"/>
          <w:szCs w:val="24"/>
        </w:rPr>
        <w:t xml:space="preserve">nspektora </w:t>
      </w:r>
      <w:r w:rsidR="00CC6164" w:rsidRPr="001E0B53">
        <w:rPr>
          <w:rFonts w:ascii="Times New Roman" w:hAnsi="Times New Roman" w:cs="Times New Roman"/>
          <w:sz w:val="24"/>
          <w:szCs w:val="24"/>
        </w:rPr>
        <w:t>nadzoru i</w:t>
      </w:r>
      <w:r w:rsidRPr="001E0B53">
        <w:rPr>
          <w:rFonts w:ascii="Times New Roman" w:hAnsi="Times New Roman" w:cs="Times New Roman"/>
          <w:sz w:val="24"/>
          <w:szCs w:val="24"/>
        </w:rPr>
        <w:t>nwestorskiego oraz zgodnie z wymogami dokumentacji projektowej, wytycznymi SWZ a także jej pozostałymi załącznikami.</w:t>
      </w:r>
    </w:p>
    <w:p w:rsidR="009E3D99" w:rsidRPr="001E0B53" w:rsidRDefault="009E3D99" w:rsidP="001E0B53">
      <w:pPr>
        <w:tabs>
          <w:tab w:val="left" w:pos="567"/>
        </w:tabs>
        <w:spacing w:after="0" w:line="276" w:lineRule="auto"/>
        <w:ind w:left="567" w:right="180" w:firstLine="0"/>
        <w:rPr>
          <w:rFonts w:ascii="Times New Roman" w:hAnsi="Times New Roman" w:cs="Times New Roman"/>
          <w:sz w:val="24"/>
          <w:szCs w:val="24"/>
        </w:rPr>
      </w:pP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2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Termin realizacji</w:t>
      </w:r>
      <w:r w:rsidRPr="001E0B53">
        <w:rPr>
          <w:rFonts w:ascii="Times New Roman" w:hAnsi="Times New Roman" w:cs="Times New Roman"/>
          <w:b w:val="0"/>
          <w:sz w:val="24"/>
          <w:szCs w:val="24"/>
        </w:rPr>
        <w:t xml:space="preserve"> </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Termin realizacji zamówienia: </w:t>
      </w:r>
    </w:p>
    <w:p w:rsidR="00B23783" w:rsidRPr="00BC7408" w:rsidRDefault="00877B4C" w:rsidP="001E0B53">
      <w:pPr>
        <w:spacing w:line="276" w:lineRule="auto"/>
        <w:ind w:left="632" w:right="180" w:firstLine="0"/>
        <w:rPr>
          <w:rFonts w:ascii="Times New Roman" w:hAnsi="Times New Roman" w:cs="Times New Roman"/>
          <w:b/>
          <w:bCs/>
          <w:color w:val="auto"/>
          <w:sz w:val="24"/>
          <w:szCs w:val="24"/>
        </w:rPr>
      </w:pPr>
      <w:r>
        <w:rPr>
          <w:rFonts w:ascii="Times New Roman" w:hAnsi="Times New Roman" w:cs="Times New Roman"/>
          <w:b/>
          <w:color w:val="auto"/>
          <w:sz w:val="24"/>
          <w:szCs w:val="24"/>
        </w:rPr>
        <w:t>do dnia 06.12</w:t>
      </w:r>
      <w:r w:rsidR="00F6535E">
        <w:rPr>
          <w:rFonts w:ascii="Times New Roman" w:hAnsi="Times New Roman" w:cs="Times New Roman"/>
          <w:b/>
          <w:color w:val="auto"/>
          <w:sz w:val="24"/>
          <w:szCs w:val="24"/>
        </w:rPr>
        <w:t>.2024</w:t>
      </w:r>
      <w:r w:rsidR="00BC7408" w:rsidRPr="00BC7408">
        <w:rPr>
          <w:rFonts w:ascii="Times New Roman" w:hAnsi="Times New Roman" w:cs="Times New Roman"/>
          <w:b/>
          <w:color w:val="auto"/>
          <w:sz w:val="24"/>
          <w:szCs w:val="24"/>
        </w:rPr>
        <w:t xml:space="preserve"> r.</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Zamawiający przy udziale inspektora nadzoru inwestorskiego przekaże kierownikowi budowy plac budowy w terminie do 10 dni</w:t>
      </w:r>
      <w:r w:rsidRPr="001E0B53">
        <w:rPr>
          <w:rFonts w:ascii="Times New Roman" w:hAnsi="Times New Roman" w:cs="Times New Roman"/>
          <w:b/>
          <w:sz w:val="24"/>
          <w:szCs w:val="24"/>
        </w:rPr>
        <w:t xml:space="preserve"> </w:t>
      </w:r>
      <w:r w:rsidR="00087FAC" w:rsidRPr="001E0B53">
        <w:rPr>
          <w:rFonts w:ascii="Times New Roman" w:hAnsi="Times New Roman" w:cs="Times New Roman"/>
          <w:sz w:val="24"/>
          <w:szCs w:val="24"/>
        </w:rPr>
        <w:t>od daty podpisania U</w:t>
      </w:r>
      <w:r w:rsidRPr="001E0B53">
        <w:rPr>
          <w:rFonts w:ascii="Times New Roman" w:hAnsi="Times New Roman" w:cs="Times New Roman"/>
          <w:sz w:val="24"/>
          <w:szCs w:val="24"/>
        </w:rPr>
        <w:t xml:space="preserve">mowy.   </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Terminy wyko</w:t>
      </w:r>
      <w:r w:rsidR="00087FAC" w:rsidRPr="001E0B53">
        <w:rPr>
          <w:rFonts w:ascii="Times New Roman" w:hAnsi="Times New Roman" w:cs="Times New Roman"/>
          <w:sz w:val="24"/>
          <w:szCs w:val="24"/>
        </w:rPr>
        <w:t>nania poszczególnych elementów Przedmiotu U</w:t>
      </w:r>
      <w:r w:rsidRPr="001E0B53">
        <w:rPr>
          <w:rFonts w:ascii="Times New Roman" w:hAnsi="Times New Roman" w:cs="Times New Roman"/>
          <w:sz w:val="24"/>
          <w:szCs w:val="24"/>
        </w:rPr>
        <w:t xml:space="preserve">mowy, określa harmonogram rzeczowo - finansowy, który Wykonawca zobowiązany jest opracować i uzgodnić </w:t>
      </w:r>
      <w:r w:rsidR="001E0B53">
        <w:rPr>
          <w:rFonts w:ascii="Times New Roman" w:hAnsi="Times New Roman" w:cs="Times New Roman"/>
          <w:sz w:val="24"/>
          <w:szCs w:val="24"/>
        </w:rPr>
        <w:br/>
      </w:r>
      <w:r w:rsidRPr="001E0B53">
        <w:rPr>
          <w:rFonts w:ascii="Times New Roman" w:hAnsi="Times New Roman" w:cs="Times New Roman"/>
          <w:sz w:val="24"/>
          <w:szCs w:val="24"/>
        </w:rPr>
        <w:t>z Za</w:t>
      </w:r>
      <w:r w:rsidR="00087FAC" w:rsidRPr="001E0B53">
        <w:rPr>
          <w:rFonts w:ascii="Times New Roman" w:hAnsi="Times New Roman" w:cs="Times New Roman"/>
          <w:sz w:val="24"/>
          <w:szCs w:val="24"/>
        </w:rPr>
        <w:t>mawiającym do czasu podpisania U</w:t>
      </w:r>
      <w:r w:rsidRPr="001E0B53">
        <w:rPr>
          <w:rFonts w:ascii="Times New Roman" w:hAnsi="Times New Roman" w:cs="Times New Roman"/>
          <w:sz w:val="24"/>
          <w:szCs w:val="24"/>
        </w:rPr>
        <w:t>mowy. Harmonogram rzeczowo - finansowy jest</w:t>
      </w:r>
      <w:r w:rsidR="005924BB" w:rsidRPr="001E0B53">
        <w:rPr>
          <w:rFonts w:ascii="Times New Roman" w:hAnsi="Times New Roman" w:cs="Times New Roman"/>
          <w:sz w:val="24"/>
          <w:szCs w:val="24"/>
        </w:rPr>
        <w:t xml:space="preserve"> integralną częścią niniejszej U</w:t>
      </w:r>
      <w:r w:rsidRPr="001E0B53">
        <w:rPr>
          <w:rFonts w:ascii="Times New Roman" w:hAnsi="Times New Roman" w:cs="Times New Roman"/>
          <w:sz w:val="24"/>
          <w:szCs w:val="24"/>
        </w:rPr>
        <w:t xml:space="preserve">mowy.  </w:t>
      </w:r>
    </w:p>
    <w:p w:rsidR="00515333" w:rsidRPr="001E0B53" w:rsidRDefault="00515333"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 dzień zakończenia zadania przyjmuje się datę wpływu do siedziby do siedziby Zamawiającego zgłoszenia prac i robót budowlanych przez Wykonawcę do odbioru końcowego Zamawiającemu.</w:t>
      </w:r>
    </w:p>
    <w:p w:rsidR="00D84C30" w:rsidRPr="001E0B53" w:rsidRDefault="00087FAC"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Przez zakończenie robót przez W</w:t>
      </w:r>
      <w:r w:rsidR="006B2719" w:rsidRPr="001E0B53">
        <w:rPr>
          <w:rFonts w:ascii="Times New Roman" w:hAnsi="Times New Roman" w:cs="Times New Roman"/>
          <w:sz w:val="24"/>
          <w:szCs w:val="24"/>
        </w:rPr>
        <w:t>ykonawcę</w:t>
      </w:r>
      <w:r w:rsidRPr="001E0B53">
        <w:rPr>
          <w:rFonts w:ascii="Times New Roman" w:hAnsi="Times New Roman" w:cs="Times New Roman"/>
          <w:sz w:val="24"/>
          <w:szCs w:val="24"/>
        </w:rPr>
        <w:t xml:space="preserve"> rozumie się dokonanie przez W</w:t>
      </w:r>
      <w:r w:rsidR="006B2719" w:rsidRPr="001E0B53">
        <w:rPr>
          <w:rFonts w:ascii="Times New Roman" w:hAnsi="Times New Roman" w:cs="Times New Roman"/>
          <w:sz w:val="24"/>
          <w:szCs w:val="24"/>
        </w:rPr>
        <w:t>ykonawcę wszystkich następujących czynności :</w:t>
      </w:r>
    </w:p>
    <w:p w:rsidR="00D84C30" w:rsidRPr="001E0B53" w:rsidRDefault="00087FAC"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faktyczne zakończenie robót,</w:t>
      </w:r>
    </w:p>
    <w:p w:rsidR="001E0B53" w:rsidRDefault="00D223AE"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 xml:space="preserve">potwierdzenie faktu zakończenia robót przez Wykonawcę wpisem kierownika budowy </w:t>
      </w:r>
    </w:p>
    <w:p w:rsidR="00D223AE" w:rsidRPr="001E0B53" w:rsidRDefault="00D223AE"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z potwierdzenie tego faktu przez inspektora nadzoru do dziennika budowy</w:t>
      </w:r>
      <w:r w:rsidR="00515333" w:rsidRPr="001E0B53">
        <w:rPr>
          <w:rFonts w:ascii="Times New Roman" w:hAnsi="Times New Roman" w:cs="Times New Roman"/>
          <w:sz w:val="24"/>
          <w:szCs w:val="24"/>
        </w:rPr>
        <w:t>,</w:t>
      </w:r>
    </w:p>
    <w:p w:rsidR="00D84C30" w:rsidRPr="001E0B53" w:rsidRDefault="006B2719"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zgłoszenie Zamawiającemu gotowości do odbioru robót</w:t>
      </w:r>
      <w:r w:rsidR="00515333"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pStyle w:val="Akapitzlist"/>
        <w:spacing w:after="160" w:line="276" w:lineRule="auto"/>
        <w:ind w:left="350" w:firstLine="0"/>
        <w:rPr>
          <w:rFonts w:ascii="Times New Roman" w:hAnsi="Times New Roman" w:cs="Times New Roman"/>
          <w:sz w:val="24"/>
          <w:szCs w:val="24"/>
        </w:rPr>
      </w:pPr>
      <w:r w:rsidRPr="001E0B53">
        <w:rPr>
          <w:rFonts w:ascii="Times New Roman" w:hAnsi="Times New Roman" w:cs="Times New Roman"/>
          <w:sz w:val="24"/>
          <w:szCs w:val="24"/>
        </w:rPr>
        <w:t xml:space="preserve">5. Ponadto Wykonawca zobowiązuje się do uczestniczenia w przeglądach gwarancyjnych oraz przeglądzie pogwarancyjnym, o których zostanie poinformowany pisemnie.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lastRenderedPageBreak/>
        <w:t xml:space="preserve">§ 3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Wynagrodzenie</w:t>
      </w:r>
      <w:r w:rsidRPr="001E0B53">
        <w:rPr>
          <w:rFonts w:ascii="Times New Roman" w:hAnsi="Times New Roman" w:cs="Times New Roman"/>
          <w:b w:val="0"/>
          <w:sz w:val="24"/>
          <w:szCs w:val="24"/>
        </w:rPr>
        <w:t xml:space="preserve"> </w:t>
      </w:r>
    </w:p>
    <w:p w:rsidR="00D84C30" w:rsidRPr="001E0B53" w:rsidRDefault="00877B4C" w:rsidP="00877B4C">
      <w:pPr>
        <w:numPr>
          <w:ilvl w:val="0"/>
          <w:numId w:val="4"/>
        </w:numPr>
        <w:spacing w:line="276" w:lineRule="auto"/>
        <w:ind w:right="180" w:hanging="348"/>
        <w:rPr>
          <w:rFonts w:ascii="Times New Roman" w:hAnsi="Times New Roman" w:cs="Times New Roman"/>
          <w:sz w:val="24"/>
          <w:szCs w:val="24"/>
        </w:rPr>
      </w:pPr>
      <w:r w:rsidRPr="00877B4C">
        <w:rPr>
          <w:rFonts w:ascii="Times New Roman" w:hAnsi="Times New Roman" w:cs="Times New Roman"/>
          <w:sz w:val="24"/>
          <w:szCs w:val="24"/>
        </w:rPr>
        <w:t>Strony ustalają, że obowiązującą formą wynagrodzenia za Przedmiot Umowy jest wynagrodzenie kosztorysowe,  w znaczeniu i ze skutkami wynikającymi z art. 629 ustawy z dnia 23 kwietnia 1964 r. – Kodeks cywilny. Wynagrodzenie za wykonane roboty budowlane (kosztorys powykonawczy) będzie liczone w oparciu o rzeczywiste obmiary (ilości) robót wykonanych przemnożone przez odpowiadające im ceny jednostkowe robót zawarte w ofercie Wykon</w:t>
      </w:r>
      <w:r>
        <w:rPr>
          <w:rFonts w:ascii="Times New Roman" w:hAnsi="Times New Roman" w:cs="Times New Roman"/>
          <w:sz w:val="24"/>
          <w:szCs w:val="24"/>
        </w:rPr>
        <w:t>awcy</w:t>
      </w:r>
      <w:r w:rsidR="006B2719" w:rsidRPr="001E0B53">
        <w:rPr>
          <w:rFonts w:ascii="Times New Roman" w:hAnsi="Times New Roman" w:cs="Times New Roman"/>
          <w:sz w:val="24"/>
          <w:szCs w:val="24"/>
        </w:rPr>
        <w:t>.</w:t>
      </w:r>
    </w:p>
    <w:p w:rsidR="00D84C30" w:rsidRPr="001E0B53" w:rsidRDefault="00087FAC" w:rsidP="001E0B53">
      <w:pPr>
        <w:numPr>
          <w:ilvl w:val="0"/>
          <w:numId w:val="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Wartość Przedmiotu U</w:t>
      </w:r>
      <w:r w:rsidR="006B2719" w:rsidRPr="001E0B53">
        <w:rPr>
          <w:rFonts w:ascii="Times New Roman" w:hAnsi="Times New Roman" w:cs="Times New Roman"/>
          <w:sz w:val="24"/>
          <w:szCs w:val="24"/>
        </w:rPr>
        <w:t>mowy ustala się zgodnie z ofertą, stan</w:t>
      </w:r>
      <w:r w:rsidRPr="001E0B53">
        <w:rPr>
          <w:rFonts w:ascii="Times New Roman" w:hAnsi="Times New Roman" w:cs="Times New Roman"/>
          <w:sz w:val="24"/>
          <w:szCs w:val="24"/>
        </w:rPr>
        <w:t>owiącą załącznik do niniejszej U</w:t>
      </w:r>
      <w:r w:rsidR="006B2719" w:rsidRPr="001E0B53">
        <w:rPr>
          <w:rFonts w:ascii="Times New Roman" w:hAnsi="Times New Roman" w:cs="Times New Roman"/>
          <w:sz w:val="24"/>
          <w:szCs w:val="24"/>
        </w:rPr>
        <w:t xml:space="preserve">mowy, na kwotę w wysokości:  </w:t>
      </w:r>
    </w:p>
    <w:p w:rsidR="00D84C30" w:rsidRPr="001E0B53" w:rsidRDefault="006B2719" w:rsidP="001E0B53">
      <w:pPr>
        <w:pStyle w:val="Akapitzlist"/>
        <w:numPr>
          <w:ilvl w:val="0"/>
          <w:numId w:val="17"/>
        </w:numPr>
        <w:spacing w:after="0" w:line="276" w:lineRule="auto"/>
        <w:ind w:left="993" w:right="2281" w:hanging="284"/>
        <w:jc w:val="left"/>
        <w:rPr>
          <w:rFonts w:ascii="Times New Roman" w:hAnsi="Times New Roman" w:cs="Times New Roman"/>
          <w:color w:val="auto"/>
          <w:sz w:val="24"/>
          <w:szCs w:val="24"/>
        </w:rPr>
      </w:pPr>
      <w:r w:rsidRPr="001E0B53">
        <w:rPr>
          <w:rFonts w:ascii="Times New Roman" w:hAnsi="Times New Roman" w:cs="Times New Roman"/>
          <w:b/>
          <w:sz w:val="24"/>
          <w:szCs w:val="24"/>
        </w:rPr>
        <w:t>cena brutto</w:t>
      </w:r>
      <w:r w:rsidR="001E0B53">
        <w:rPr>
          <w:rFonts w:ascii="Times New Roman" w:hAnsi="Times New Roman" w:cs="Times New Roman"/>
          <w:sz w:val="24"/>
          <w:szCs w:val="24"/>
        </w:rPr>
        <w:t xml:space="preserve"> </w:t>
      </w:r>
      <w:r w:rsidR="001E0B53">
        <w:rPr>
          <w:rFonts w:ascii="Times New Roman" w:hAnsi="Times New Roman" w:cs="Times New Roman"/>
          <w:color w:val="auto"/>
          <w:sz w:val="24"/>
          <w:szCs w:val="24"/>
        </w:rPr>
        <w:t>w wysokości ……………</w:t>
      </w:r>
    </w:p>
    <w:p w:rsidR="00D84C30" w:rsidRPr="001E0B53" w:rsidRDefault="001E0B53" w:rsidP="001E0B53">
      <w:pPr>
        <w:spacing w:after="0" w:line="276" w:lineRule="auto"/>
        <w:ind w:left="709" w:right="269" w:firstLine="198"/>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słownie: </w:t>
      </w:r>
      <w:r w:rsidR="006B2719" w:rsidRPr="001E0B53">
        <w:rPr>
          <w:rFonts w:ascii="Times New Roman" w:hAnsi="Times New Roman" w:cs="Times New Roman"/>
          <w:color w:val="auto"/>
          <w:sz w:val="24"/>
          <w:szCs w:val="24"/>
        </w:rPr>
        <w:t>…………………………………………………………………………………</w:t>
      </w:r>
    </w:p>
    <w:p w:rsidR="00D84C30" w:rsidRPr="001E0B53" w:rsidRDefault="006B2719" w:rsidP="001E0B53">
      <w:pPr>
        <w:numPr>
          <w:ilvl w:val="1"/>
          <w:numId w:val="4"/>
        </w:numPr>
        <w:spacing w:after="0" w:line="276" w:lineRule="auto"/>
        <w:ind w:right="1343" w:hanging="211"/>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 tym </w:t>
      </w:r>
      <w:r w:rsidRPr="001E0B53">
        <w:rPr>
          <w:rFonts w:ascii="Times New Roman" w:hAnsi="Times New Roman" w:cs="Times New Roman"/>
          <w:b/>
          <w:color w:val="auto"/>
          <w:sz w:val="24"/>
          <w:szCs w:val="24"/>
        </w:rPr>
        <w:t>podatek VAT</w:t>
      </w:r>
      <w:r w:rsidRPr="001E0B53">
        <w:rPr>
          <w:rFonts w:ascii="Times New Roman" w:hAnsi="Times New Roman" w:cs="Times New Roman"/>
          <w:color w:val="auto"/>
          <w:sz w:val="24"/>
          <w:szCs w:val="24"/>
        </w:rPr>
        <w:t xml:space="preserve"> </w:t>
      </w:r>
      <w:r w:rsidRPr="001E0B53">
        <w:rPr>
          <w:rFonts w:ascii="Times New Roman" w:hAnsi="Times New Roman" w:cs="Times New Roman"/>
          <w:b/>
          <w:color w:val="auto"/>
          <w:sz w:val="24"/>
          <w:szCs w:val="24"/>
        </w:rPr>
        <w:t xml:space="preserve">23 </w:t>
      </w:r>
      <w:r w:rsidRPr="001E0B53">
        <w:rPr>
          <w:rFonts w:ascii="Times New Roman" w:hAnsi="Times New Roman" w:cs="Times New Roman"/>
          <w:color w:val="auto"/>
          <w:sz w:val="24"/>
          <w:szCs w:val="24"/>
        </w:rPr>
        <w:t xml:space="preserve">% w wysokości </w:t>
      </w:r>
      <w:r w:rsidRPr="001E0B53">
        <w:rPr>
          <w:rFonts w:ascii="Times New Roman" w:hAnsi="Times New Roman" w:cs="Times New Roman"/>
          <w:b/>
          <w:color w:val="auto"/>
          <w:sz w:val="24"/>
          <w:szCs w:val="24"/>
        </w:rPr>
        <w:t>………………………………..</w:t>
      </w:r>
      <w:r w:rsidRPr="001E0B53">
        <w:rPr>
          <w:rFonts w:ascii="Times New Roman" w:hAnsi="Times New Roman" w:cs="Times New Roman"/>
          <w:color w:val="auto"/>
          <w:sz w:val="24"/>
          <w:szCs w:val="24"/>
        </w:rPr>
        <w:t xml:space="preserve"> </w:t>
      </w:r>
    </w:p>
    <w:p w:rsidR="00D84C30" w:rsidRPr="001E0B53" w:rsidRDefault="001E0B53" w:rsidP="001E0B53">
      <w:pPr>
        <w:spacing w:after="0" w:line="276" w:lineRule="auto"/>
        <w:ind w:left="907" w:right="553" w:firstLine="0"/>
        <w:jc w:val="left"/>
        <w:rPr>
          <w:rFonts w:ascii="Times New Roman" w:hAnsi="Times New Roman" w:cs="Times New Roman"/>
          <w:sz w:val="24"/>
          <w:szCs w:val="24"/>
        </w:rPr>
      </w:pPr>
      <w:r>
        <w:rPr>
          <w:rFonts w:ascii="Times New Roman" w:hAnsi="Times New Roman" w:cs="Times New Roman"/>
          <w:sz w:val="24"/>
          <w:szCs w:val="24"/>
        </w:rPr>
        <w:t>słownie: …………………………………………………………………</w:t>
      </w:r>
    </w:p>
    <w:p w:rsidR="00D84C30" w:rsidRPr="001E0B53" w:rsidRDefault="006B2719" w:rsidP="001E0B53">
      <w:pPr>
        <w:numPr>
          <w:ilvl w:val="1"/>
          <w:numId w:val="4"/>
        </w:numPr>
        <w:spacing w:after="6" w:line="276" w:lineRule="auto"/>
        <w:ind w:right="1343" w:hanging="211"/>
        <w:rPr>
          <w:rFonts w:ascii="Times New Roman" w:hAnsi="Times New Roman" w:cs="Times New Roman"/>
          <w:sz w:val="24"/>
          <w:szCs w:val="24"/>
        </w:rPr>
      </w:pPr>
      <w:r w:rsidRPr="001E0B53">
        <w:rPr>
          <w:rFonts w:ascii="Times New Roman" w:hAnsi="Times New Roman" w:cs="Times New Roman"/>
          <w:b/>
          <w:sz w:val="24"/>
          <w:szCs w:val="24"/>
        </w:rPr>
        <w:t>cena netto</w:t>
      </w:r>
      <w:r w:rsidRPr="001E0B53">
        <w:rPr>
          <w:rFonts w:ascii="Times New Roman" w:hAnsi="Times New Roman" w:cs="Times New Roman"/>
          <w:sz w:val="24"/>
          <w:szCs w:val="24"/>
        </w:rPr>
        <w:t xml:space="preserve"> w wysokości </w:t>
      </w:r>
      <w:r w:rsidRPr="001E0B53">
        <w:rPr>
          <w:rFonts w:ascii="Times New Roman" w:hAnsi="Times New Roman" w:cs="Times New Roman"/>
          <w:b/>
          <w:sz w:val="24"/>
          <w:szCs w:val="24"/>
        </w:rPr>
        <w:t>……………………………………</w:t>
      </w:r>
      <w:r w:rsidRPr="001E0B53">
        <w:rPr>
          <w:rFonts w:ascii="Times New Roman" w:hAnsi="Times New Roman" w:cs="Times New Roman"/>
          <w:sz w:val="24"/>
          <w:szCs w:val="24"/>
        </w:rPr>
        <w:t xml:space="preserve"> </w:t>
      </w:r>
    </w:p>
    <w:p w:rsidR="00D84C30" w:rsidRPr="001E0B53" w:rsidRDefault="001E0B53" w:rsidP="001E0B53">
      <w:pPr>
        <w:spacing w:after="6" w:line="276" w:lineRule="auto"/>
        <w:ind w:left="907" w:right="269" w:firstLine="0"/>
        <w:rPr>
          <w:rFonts w:ascii="Times New Roman" w:hAnsi="Times New Roman" w:cs="Times New Roman"/>
          <w:sz w:val="24"/>
          <w:szCs w:val="24"/>
        </w:rPr>
      </w:pPr>
      <w:r>
        <w:rPr>
          <w:rFonts w:ascii="Times New Roman" w:hAnsi="Times New Roman" w:cs="Times New Roman"/>
          <w:sz w:val="24"/>
          <w:szCs w:val="24"/>
        </w:rPr>
        <w:t>słownie</w:t>
      </w:r>
      <w:r w:rsidR="006B2719" w:rsidRPr="001E0B53">
        <w:rPr>
          <w:rFonts w:ascii="Times New Roman" w:hAnsi="Times New Roman" w:cs="Times New Roman"/>
          <w:sz w:val="24"/>
          <w:szCs w:val="24"/>
        </w:rPr>
        <w:t xml:space="preserve">: …………………………………………………………….  </w:t>
      </w:r>
    </w:p>
    <w:p w:rsidR="00D84C30" w:rsidRPr="001E0B53" w:rsidRDefault="006B2719" w:rsidP="001E0B53">
      <w:pPr>
        <w:spacing w:after="6" w:line="276" w:lineRule="auto"/>
        <w:ind w:left="907" w:right="1343" w:firstLine="0"/>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numPr>
          <w:ilvl w:val="0"/>
          <w:numId w:val="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Kwoty określone w ust. 2 zawierają wszystkie niżej wymienione koszty związane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z realizacją przedmiotu zamówienia i nie mogą ulec zmianie, za wyjątkiem sytuacji określonej w ust. 4 niniejszego paragrafu,  będą to między innymi następujące koszty: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koszty ogólne, koszty zakupu materiałów, zysk i inne nośniki kosztów,</w:t>
      </w:r>
    </w:p>
    <w:p w:rsidR="00D84C30" w:rsidRPr="001E0B53" w:rsidRDefault="006B2719" w:rsidP="001E0B53">
      <w:pPr>
        <w:numPr>
          <w:ilvl w:val="0"/>
          <w:numId w:val="5"/>
        </w:numPr>
        <w:spacing w:line="276" w:lineRule="auto"/>
        <w:ind w:right="180" w:hanging="340"/>
        <w:rPr>
          <w:rFonts w:ascii="Times New Roman" w:hAnsi="Times New Roman" w:cs="Times New Roman"/>
          <w:sz w:val="24"/>
          <w:szCs w:val="24"/>
        </w:rPr>
      </w:pPr>
      <w:r w:rsidRPr="001E0B53">
        <w:rPr>
          <w:rFonts w:ascii="Times New Roman" w:hAnsi="Times New Roman" w:cs="Times New Roman"/>
          <w:sz w:val="24"/>
          <w:szCs w:val="24"/>
        </w:rPr>
        <w:t xml:space="preserve">koszty wykonania wszelkich robót budowlanych niezbędnych do wykonania przedmiotu zamówienia,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wszelkie koszty pracy sprzętu, pojazdów mechanicznych, specjalistycznych urządzeń itp.,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wykonania wszelkich robót przygotowawczych, wykończeniowych i porządkowych,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zorganizowania, zagospodarowania i późniejszej likwidacji placu budowy,  </w:t>
      </w:r>
    </w:p>
    <w:p w:rsidR="00D84C30" w:rsidRPr="001E0B53" w:rsidRDefault="006B2719" w:rsidP="001E0B53">
      <w:pPr>
        <w:numPr>
          <w:ilvl w:val="0"/>
          <w:numId w:val="5"/>
        </w:numPr>
        <w:spacing w:after="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ogrodzenia i zabezpieczenia placu budowy, zorganizowania i utrzymania zaplecza budowy  </w:t>
      </w:r>
    </w:p>
    <w:p w:rsidR="00D84C30" w:rsidRPr="001E0B53" w:rsidRDefault="006B2719" w:rsidP="001E0B53">
      <w:pPr>
        <w:spacing w:line="276" w:lineRule="auto"/>
        <w:ind w:left="709" w:right="180" w:firstLine="0"/>
        <w:rPr>
          <w:rFonts w:ascii="Times New Roman" w:hAnsi="Times New Roman" w:cs="Times New Roman"/>
          <w:sz w:val="24"/>
          <w:szCs w:val="24"/>
        </w:rPr>
      </w:pPr>
      <w:r w:rsidRPr="001E0B53">
        <w:rPr>
          <w:rFonts w:ascii="Times New Roman" w:hAnsi="Times New Roman" w:cs="Times New Roman"/>
          <w:sz w:val="24"/>
          <w:szCs w:val="24"/>
        </w:rPr>
        <w:t xml:space="preserve">(woda, energia elektryczna, telefon, dozorowanie budowy),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odwodnienia wykopów, ewentualnego pompowania wody,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oznakowania, zabezpieczenia i oświetlenia miejsc niebezpiecznych,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obsługi geodezyjnej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koszt doprowadzenia terenu do stanu pierwotnego</w:t>
      </w:r>
      <w:r w:rsidR="00306C3A" w:rsidRPr="001E0B53">
        <w:rPr>
          <w:rFonts w:ascii="Times New Roman" w:hAnsi="Times New Roman" w:cs="Times New Roman"/>
          <w:sz w:val="24"/>
          <w:szCs w:val="24"/>
        </w:rPr>
        <w:t xml:space="preserve"> w otoczeniu bu</w:t>
      </w:r>
      <w:r w:rsidR="00AB0FCA" w:rsidRPr="001E0B53">
        <w:rPr>
          <w:rFonts w:ascii="Times New Roman" w:hAnsi="Times New Roman" w:cs="Times New Roman"/>
          <w:sz w:val="24"/>
          <w:szCs w:val="24"/>
        </w:rPr>
        <w:t>dynku</w:t>
      </w:r>
      <w:r w:rsidRPr="001E0B53">
        <w:rPr>
          <w:rFonts w:ascii="Times New Roman" w:hAnsi="Times New Roman" w:cs="Times New Roman"/>
          <w:sz w:val="24"/>
          <w:szCs w:val="24"/>
        </w:rPr>
        <w:t xml:space="preserve"> po zakończeniu realizacji robót budowlanych i i</w:t>
      </w:r>
      <w:r w:rsidR="005924BB" w:rsidRPr="001E0B53">
        <w:rPr>
          <w:rFonts w:ascii="Times New Roman" w:hAnsi="Times New Roman" w:cs="Times New Roman"/>
          <w:sz w:val="24"/>
          <w:szCs w:val="24"/>
        </w:rPr>
        <w:t>nnych czynności wynikających z U</w:t>
      </w:r>
      <w:r w:rsidRPr="001E0B53">
        <w:rPr>
          <w:rFonts w:ascii="Times New Roman" w:hAnsi="Times New Roman" w:cs="Times New Roman"/>
          <w:sz w:val="24"/>
          <w:szCs w:val="24"/>
        </w:rPr>
        <w:t xml:space="preserve">mowy z wyrównaniem ewentualnych szkód,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związane z doprowadzeniem do stanu pierwotnego dróg dojazdowych i terenów sąsiadujących jeżeli zostały zniszczone w związku z realizacją przedmiotu zamówienia.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przeprowadzenia niezbędnych prób technicznych i badań,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związane z wywozem i utylizacją odpadów po robotach budowlanych,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wszystkie inne koszty związane z realizacją inwestycji.  </w:t>
      </w:r>
    </w:p>
    <w:p w:rsidR="00D84C30" w:rsidRPr="001E0B53" w:rsidRDefault="006B2719" w:rsidP="001E0B53">
      <w:pPr>
        <w:pStyle w:val="Akapitzlist"/>
        <w:numPr>
          <w:ilvl w:val="0"/>
          <w:numId w:val="4"/>
        </w:numPr>
        <w:spacing w:after="0" w:line="276" w:lineRule="auto"/>
        <w:ind w:right="180" w:hanging="370"/>
        <w:rPr>
          <w:rFonts w:ascii="Times New Roman" w:hAnsi="Times New Roman" w:cs="Times New Roman"/>
          <w:sz w:val="24"/>
          <w:szCs w:val="24"/>
        </w:rPr>
      </w:pPr>
      <w:r w:rsidRPr="001E0B53">
        <w:rPr>
          <w:rFonts w:ascii="Times New Roman" w:hAnsi="Times New Roman" w:cs="Times New Roman"/>
          <w:sz w:val="24"/>
          <w:szCs w:val="24"/>
        </w:rPr>
        <w:t xml:space="preserve">Powyższe wynagrodzenie zostanie zmienione w przypadku zmiany wysokości stawki podatku VAT w obowiązujących przepisach podatkowych. </w:t>
      </w:r>
    </w:p>
    <w:p w:rsidR="00D84C30" w:rsidRPr="001E0B53" w:rsidRDefault="006B2719" w:rsidP="001E0B53">
      <w:pPr>
        <w:widowControl w:val="0"/>
        <w:numPr>
          <w:ilvl w:val="0"/>
          <w:numId w:val="4"/>
        </w:numPr>
        <w:tabs>
          <w:tab w:val="left" w:pos="993"/>
        </w:tabs>
        <w:spacing w:after="0" w:line="276" w:lineRule="auto"/>
        <w:ind w:left="709" w:hanging="425"/>
        <w:contextualSpacing/>
        <w:rPr>
          <w:rFonts w:ascii="Times New Roman" w:hAnsi="Times New Roman" w:cs="Times New Roman"/>
          <w:sz w:val="24"/>
          <w:szCs w:val="24"/>
        </w:rPr>
      </w:pPr>
      <w:r w:rsidRPr="001E0B53">
        <w:rPr>
          <w:rFonts w:ascii="Times New Roman" w:hAnsi="Times New Roman" w:cs="Times New Roman"/>
          <w:sz w:val="24"/>
          <w:szCs w:val="24"/>
        </w:rPr>
        <w:t xml:space="preserve">Ustalenie ostatecznego wynagrodzenia Wykonawcy nastąpi na podstawie kosztorysu powykonawczego wykonanych robót sporządzonego w układzie i w formie jak kosztorys ofertowy. Niedopuszczalna jest zmiana ceny jednostkowej poszczególnych elementów robót, </w:t>
      </w:r>
      <w:r w:rsidRPr="001E0B53">
        <w:rPr>
          <w:rFonts w:ascii="Times New Roman" w:hAnsi="Times New Roman" w:cs="Times New Roman"/>
          <w:sz w:val="24"/>
          <w:szCs w:val="24"/>
        </w:rPr>
        <w:lastRenderedPageBreak/>
        <w:t xml:space="preserve">które zostały ujęte w kosztorysie ofertowym Wykonawcy. </w:t>
      </w: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4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Płatności</w:t>
      </w:r>
      <w:r w:rsidRPr="001E0B53">
        <w:rPr>
          <w:rFonts w:ascii="Times New Roman" w:hAnsi="Times New Roman" w:cs="Times New Roman"/>
          <w:b w:val="0"/>
          <w:sz w:val="24"/>
          <w:szCs w:val="24"/>
        </w:rPr>
        <w:t xml:space="preserve"> </w:t>
      </w:r>
    </w:p>
    <w:p w:rsidR="00306C3A" w:rsidRPr="001E0B53" w:rsidRDefault="00306C3A" w:rsidP="001E0B53">
      <w:pPr>
        <w:spacing w:line="276" w:lineRule="auto"/>
        <w:rPr>
          <w:rFonts w:ascii="Times New Roman" w:hAnsi="Times New Roman" w:cs="Times New Roman"/>
          <w:sz w:val="24"/>
          <w:szCs w:val="24"/>
        </w:rPr>
      </w:pPr>
    </w:p>
    <w:p w:rsidR="00306C3A" w:rsidRPr="00F6535E" w:rsidRDefault="006B2719" w:rsidP="00F6535E">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Rozliczenie za wykonan</w:t>
      </w:r>
      <w:r w:rsidR="00F543B7" w:rsidRPr="001E0B53">
        <w:rPr>
          <w:rFonts w:ascii="Times New Roman" w:hAnsi="Times New Roman" w:cs="Times New Roman"/>
          <w:sz w:val="24"/>
          <w:szCs w:val="24"/>
        </w:rPr>
        <w:t>ie Przedmiotu Umowy</w:t>
      </w:r>
      <w:r w:rsidRPr="001E0B53">
        <w:rPr>
          <w:rFonts w:ascii="Times New Roman" w:hAnsi="Times New Roman" w:cs="Times New Roman"/>
          <w:sz w:val="24"/>
          <w:szCs w:val="24"/>
        </w:rPr>
        <w:t xml:space="preserve"> będzie się odbywało fakturą:  </w:t>
      </w:r>
      <w:r w:rsidR="00306C3A" w:rsidRPr="00F6535E">
        <w:rPr>
          <w:rFonts w:ascii="Times New Roman" w:eastAsiaTheme="minorEastAsia" w:hAnsi="Times New Roman" w:cs="Times New Roman"/>
          <w:color w:val="000000" w:themeColor="text1"/>
          <w:sz w:val="24"/>
          <w:szCs w:val="24"/>
        </w:rPr>
        <w:t xml:space="preserve"> </w:t>
      </w:r>
    </w:p>
    <w:p w:rsidR="00306C3A" w:rsidRPr="001E0B53" w:rsidRDefault="00F6535E" w:rsidP="001E0B53">
      <w:pPr>
        <w:pStyle w:val="Akapitzlist"/>
        <w:suppressAutoHyphens w:val="0"/>
        <w:autoSpaceDE w:val="0"/>
        <w:autoSpaceDN w:val="0"/>
        <w:adjustRightInd w:val="0"/>
        <w:spacing w:after="0" w:line="276" w:lineRule="auto"/>
        <w:ind w:left="632"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a</w:t>
      </w:r>
      <w:r w:rsidR="00306C3A" w:rsidRPr="001E0B53">
        <w:rPr>
          <w:rFonts w:ascii="Times New Roman" w:eastAsiaTheme="minorEastAsia" w:hAnsi="Times New Roman" w:cs="Times New Roman"/>
          <w:sz w:val="24"/>
          <w:szCs w:val="24"/>
        </w:rPr>
        <w:t xml:space="preserve">) końcową - po zakończeniu realizacji przedmiotu umowy, sporządzeniu powykonawczej </w:t>
      </w:r>
      <w:r w:rsidR="00306C3A" w:rsidRPr="001E0B53">
        <w:rPr>
          <w:rFonts w:ascii="Times New Roman" w:eastAsiaTheme="minorEastAsia" w:hAnsi="Times New Roman" w:cs="Times New Roman"/>
          <w:sz w:val="24"/>
          <w:szCs w:val="24"/>
        </w:rPr>
        <w:br/>
        <w:t xml:space="preserve">dokumentacji odbiorowej oraz odbiorze końcowym przedmiotu umowy.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Jeż</w:t>
      </w:r>
      <w:r w:rsidR="00F30BD6" w:rsidRPr="001E0B53">
        <w:rPr>
          <w:rFonts w:ascii="Times New Roman" w:hAnsi="Times New Roman" w:cs="Times New Roman"/>
          <w:sz w:val="24"/>
          <w:szCs w:val="24"/>
        </w:rPr>
        <w:t>eli w realizacji Przedmiotu U</w:t>
      </w:r>
      <w:r w:rsidRPr="001E0B53">
        <w:rPr>
          <w:rFonts w:ascii="Times New Roman" w:hAnsi="Times New Roman" w:cs="Times New Roman"/>
          <w:sz w:val="24"/>
          <w:szCs w:val="24"/>
        </w:rPr>
        <w:t>mowy będą brali udział Podwykonawcy, to do faktury końcowej, Wykonawca zobowiąza</w:t>
      </w:r>
      <w:r w:rsidR="00F30BD6" w:rsidRPr="001E0B53">
        <w:rPr>
          <w:rFonts w:ascii="Times New Roman" w:hAnsi="Times New Roman" w:cs="Times New Roman"/>
          <w:sz w:val="24"/>
          <w:szCs w:val="24"/>
        </w:rPr>
        <w:t>ny jest dołączyć „Oświadczenia P</w:t>
      </w:r>
      <w:r w:rsidRPr="001E0B53">
        <w:rPr>
          <w:rFonts w:ascii="Times New Roman" w:hAnsi="Times New Roman" w:cs="Times New Roman"/>
          <w:sz w:val="24"/>
          <w:szCs w:val="24"/>
        </w:rPr>
        <w:t>odwykonawców”</w:t>
      </w:r>
      <w:r w:rsidRPr="001E0B53">
        <w:rPr>
          <w:rFonts w:ascii="Times New Roman" w:hAnsi="Times New Roman" w:cs="Times New Roman"/>
          <w:color w:val="auto"/>
          <w:sz w:val="24"/>
          <w:szCs w:val="24"/>
        </w:rPr>
        <w:t xml:space="preserve">, </w:t>
      </w:r>
      <w:r w:rsidR="001E0B53">
        <w:rPr>
          <w:rFonts w:ascii="Times New Roman" w:hAnsi="Times New Roman" w:cs="Times New Roman"/>
          <w:color w:val="auto"/>
          <w:sz w:val="24"/>
          <w:szCs w:val="24"/>
        </w:rPr>
        <w:br/>
      </w:r>
      <w:r w:rsidRPr="001E0B53">
        <w:rPr>
          <w:rFonts w:ascii="Times New Roman" w:hAnsi="Times New Roman" w:cs="Times New Roman"/>
          <w:sz w:val="24"/>
          <w:szCs w:val="24"/>
        </w:rPr>
        <w:t xml:space="preserve">że Wykonawca nie ma zobowiązań wynikających z realizacji zamówienia i w związku z tym Podwykonawcy nie będą zgłaszali do Zamawiającego żadnych roszczeń z tego tytułu.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nie dołączenia oświadczeń wymienionych w ust. 2 niniejszego paragrafu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o podwykonawstwo, której przedmiotem są dostawy lub usługi, w przypadku uchylenia się od obowiązku zapłaty odpowiednio przez Wykonawcę, Podwykonawcę lub Dalszego Podwykonawcę zamówienia na roboty budowlane.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Wynagrodzenie, o którym mowa w ust. 2, dotyczy wyłącznie należności powstałych po zaakceptowaniu przez Zamawiającego umowy o podwykonawstwo, której przedmiotem są roboty budowlane, lub po przedłożeniu Zamawiającemu poświadczonej za zgodność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z oryginałem kopii umowy o podwykonawstwo, której przedmiotem są dostawy lub usługi.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Bezpośrednia zapłata obejmuje wyłącznie należne wynagrodzenie, bez odsetek, należnych Podwykonawcy lub Dalszemu Podwykonawcy.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ust. 2. Zamawiający informuje o terminie zgłaszania uwag, nie krótszym niż 7 dni od dnia doręczenia tej informacji.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zgłoszenia uwag, o których mowa w ust. 6, w terminie wskazanym przez Zamawiającego, Zamawiający może:  </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 dokonać bezpośredniej zapłaty wynagrodzenia Podwykonawcy lub dalszemu Podwykonawcy, jeżeli Wykonawca wykaże </w:t>
      </w:r>
      <w:r w:rsidR="00F30BD6" w:rsidRPr="001E0B53">
        <w:rPr>
          <w:rFonts w:ascii="Times New Roman" w:hAnsi="Times New Roman" w:cs="Times New Roman"/>
          <w:sz w:val="24"/>
          <w:szCs w:val="24"/>
        </w:rPr>
        <w:t>niezasadność takiej zapłaty,</w:t>
      </w:r>
      <w:r w:rsidRPr="001E0B53">
        <w:rPr>
          <w:rFonts w:ascii="Times New Roman" w:hAnsi="Times New Roman" w:cs="Times New Roman"/>
          <w:sz w:val="24"/>
          <w:szCs w:val="24"/>
        </w:rPr>
        <w:t xml:space="preserve">  </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w:t>
      </w:r>
      <w:r w:rsidR="00F30BD6" w:rsidRPr="001E0B53">
        <w:rPr>
          <w:rFonts w:ascii="Times New Roman" w:hAnsi="Times New Roman" w:cs="Times New Roman"/>
          <w:sz w:val="24"/>
          <w:szCs w:val="24"/>
        </w:rPr>
        <w:t>u, któremu płatność się należy,</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dokonać bezpośredniej zapłaty wynagrodzenia Podwykonawcy lub dalszemu Podwykonawcy, jeżeli Podwykonawca lub dalszy Podwykonawca wykaże zasadność takiej zapłaty.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dokonania bezpośredniej zapłaty Podwykonawcy lub dalszemu Podwykonawcy, Zamawiający potrąca kwotę wypłaconego wynagrodzenia z wynagrodzenia należnego Wykonawcy.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lastRenderedPageBreak/>
        <w:t xml:space="preserve">Konieczność dokonania bezpośredniej zapłaty Podwykonawcy lub dalszemu Podwykonawcy, lub konieczność dokonania bezpośrednich zapłat na sumę większą niż 5% wartości umowy w sprawie zamówienia publicznego może stanowić podstawę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do odstąpienia od umowy w sprawie zamówienia publicznego przez Zamawiającego.  </w:t>
      </w:r>
    </w:p>
    <w:p w:rsidR="00306C3A"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Powyższe nie narusza praw i obowiązków Zamawiającego, Wykonawcy, Podwykonawcy </w:t>
      </w:r>
      <w:r w:rsidR="001E0B53">
        <w:rPr>
          <w:rFonts w:ascii="Times New Roman" w:hAnsi="Times New Roman" w:cs="Times New Roman"/>
          <w:sz w:val="24"/>
          <w:szCs w:val="24"/>
        </w:rPr>
        <w:br/>
      </w:r>
      <w:r w:rsidRPr="001E0B53">
        <w:rPr>
          <w:rFonts w:ascii="Times New Roman" w:hAnsi="Times New Roman" w:cs="Times New Roman"/>
          <w:sz w:val="24"/>
          <w:szCs w:val="24"/>
        </w:rPr>
        <w:t>i dalszego Podwykonawcy wynikających z przepisów art. 647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ustawy z dnia 23 kwietnia 1964 r. - Kodeks cywilny.  </w:t>
      </w:r>
    </w:p>
    <w:p w:rsidR="00D84C30" w:rsidRPr="001E0B53" w:rsidRDefault="006B2719" w:rsidP="001E0B53">
      <w:pPr>
        <w:numPr>
          <w:ilvl w:val="0"/>
          <w:numId w:val="6"/>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Rozliczenie za wykonane roboty nastąpi w oparciu o </w:t>
      </w:r>
      <w:r w:rsidR="00166A67" w:rsidRPr="001E0B53">
        <w:rPr>
          <w:rFonts w:ascii="Times New Roman" w:hAnsi="Times New Roman" w:cs="Times New Roman"/>
          <w:sz w:val="24"/>
          <w:szCs w:val="24"/>
        </w:rPr>
        <w:t>prawi</w:t>
      </w:r>
      <w:r w:rsidR="00306C3A" w:rsidRPr="001E0B53">
        <w:rPr>
          <w:rFonts w:ascii="Times New Roman" w:hAnsi="Times New Roman" w:cs="Times New Roman"/>
          <w:sz w:val="24"/>
          <w:szCs w:val="24"/>
        </w:rPr>
        <w:t>dłowo wystawioną fakturę końcową</w:t>
      </w:r>
      <w:r w:rsidRPr="001E0B53">
        <w:rPr>
          <w:rFonts w:ascii="Times New Roman" w:hAnsi="Times New Roman" w:cs="Times New Roman"/>
          <w:sz w:val="24"/>
          <w:szCs w:val="24"/>
        </w:rPr>
        <w:t xml:space="preserve"> na podsta</w:t>
      </w:r>
      <w:r w:rsidR="00F30BD6" w:rsidRPr="001E0B53">
        <w:rPr>
          <w:rFonts w:ascii="Times New Roman" w:hAnsi="Times New Roman" w:cs="Times New Roman"/>
          <w:sz w:val="24"/>
          <w:szCs w:val="24"/>
        </w:rPr>
        <w:t>wie protokołu odbioru końcowego Przedmiotu U</w:t>
      </w:r>
      <w:r w:rsidR="006461BB" w:rsidRPr="001E0B53">
        <w:rPr>
          <w:rFonts w:ascii="Times New Roman" w:hAnsi="Times New Roman" w:cs="Times New Roman"/>
          <w:sz w:val="24"/>
          <w:szCs w:val="24"/>
        </w:rPr>
        <w:t xml:space="preserve">mowy. </w:t>
      </w:r>
      <w:r w:rsidRPr="001E0B53">
        <w:rPr>
          <w:rFonts w:ascii="Times New Roman" w:hAnsi="Times New Roman" w:cs="Times New Roman"/>
          <w:sz w:val="24"/>
          <w:szCs w:val="24"/>
        </w:rPr>
        <w:t xml:space="preserve">Faktura końcowa będzie płatna w terminie </w:t>
      </w:r>
      <w:r w:rsidRPr="001E0B53">
        <w:rPr>
          <w:rFonts w:ascii="Times New Roman" w:hAnsi="Times New Roman" w:cs="Times New Roman"/>
          <w:b/>
          <w:sz w:val="24"/>
          <w:szCs w:val="24"/>
        </w:rPr>
        <w:t>30 dni</w:t>
      </w:r>
      <w:r w:rsidRPr="001E0B53">
        <w:rPr>
          <w:rFonts w:ascii="Times New Roman" w:hAnsi="Times New Roman" w:cs="Times New Roman"/>
          <w:sz w:val="24"/>
          <w:szCs w:val="24"/>
        </w:rPr>
        <w:t xml:space="preserve"> od daty jej otrzymania przez Zamawiającego.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opóźnienia w oddaniu przedmiotu zamówienia lub opóźnienia </w:t>
      </w:r>
      <w:r w:rsidR="006461BB" w:rsidRPr="001E0B53">
        <w:rPr>
          <w:rFonts w:ascii="Times New Roman" w:hAnsi="Times New Roman" w:cs="Times New Roman"/>
          <w:sz w:val="24"/>
          <w:szCs w:val="24"/>
        </w:rPr>
        <w:br/>
      </w:r>
      <w:r w:rsidRPr="001E0B53">
        <w:rPr>
          <w:rFonts w:ascii="Times New Roman" w:hAnsi="Times New Roman" w:cs="Times New Roman"/>
          <w:sz w:val="24"/>
          <w:szCs w:val="24"/>
        </w:rPr>
        <w:t>w usunięciu wad stwierdzonych przy odbiorze, wartość faktury końcowej zostanie pomniejszona o wysokość kar umownych, ustaloną w oparciu o zapisy zamies</w:t>
      </w:r>
      <w:r w:rsidR="005924BB" w:rsidRPr="001E0B53">
        <w:rPr>
          <w:rFonts w:ascii="Times New Roman" w:hAnsi="Times New Roman" w:cs="Times New Roman"/>
          <w:sz w:val="24"/>
          <w:szCs w:val="24"/>
        </w:rPr>
        <w:t>zczone w § 9 U</w:t>
      </w:r>
      <w:r w:rsidRPr="001E0B53">
        <w:rPr>
          <w:rFonts w:ascii="Times New Roman" w:hAnsi="Times New Roman" w:cs="Times New Roman"/>
          <w:sz w:val="24"/>
          <w:szCs w:val="24"/>
        </w:rPr>
        <w:t xml:space="preserve">mowy.  </w:t>
      </w:r>
    </w:p>
    <w:p w:rsidR="00D84C30" w:rsidRPr="001E0B53" w:rsidRDefault="006B2719" w:rsidP="001E0B53">
      <w:pPr>
        <w:numPr>
          <w:ilvl w:val="0"/>
          <w:numId w:val="6"/>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Faktur</w:t>
      </w:r>
      <w:r w:rsidR="00F30BD6" w:rsidRPr="001E0B53">
        <w:rPr>
          <w:rFonts w:ascii="Times New Roman" w:hAnsi="Times New Roman" w:cs="Times New Roman"/>
          <w:sz w:val="24"/>
          <w:szCs w:val="24"/>
        </w:rPr>
        <w:t>a za prace stanowiące wykonany Przedmiot U</w:t>
      </w:r>
      <w:r w:rsidRPr="001E0B53">
        <w:rPr>
          <w:rFonts w:ascii="Times New Roman" w:hAnsi="Times New Roman" w:cs="Times New Roman"/>
          <w:sz w:val="24"/>
          <w:szCs w:val="24"/>
        </w:rPr>
        <w:t xml:space="preserve">mowy będzie płatna przelewem </w:t>
      </w:r>
      <w:r w:rsidR="001E0B53">
        <w:rPr>
          <w:rFonts w:ascii="Times New Roman" w:hAnsi="Times New Roman" w:cs="Times New Roman"/>
          <w:sz w:val="24"/>
          <w:szCs w:val="24"/>
        </w:rPr>
        <w:br/>
      </w:r>
      <w:r w:rsidRPr="001E0B53">
        <w:rPr>
          <w:rFonts w:ascii="Times New Roman" w:hAnsi="Times New Roman" w:cs="Times New Roman"/>
          <w:sz w:val="24"/>
          <w:szCs w:val="24"/>
        </w:rPr>
        <w:t>na rachunek bankowy wskazany przez Wykonawcę na fakturze.</w:t>
      </w:r>
      <w:r w:rsidRPr="001E0B53">
        <w:rPr>
          <w:rFonts w:ascii="Times New Roman" w:hAnsi="Times New Roman" w:cs="Times New Roman"/>
          <w:b/>
          <w:sz w:val="24"/>
          <w:szCs w:val="24"/>
        </w:rPr>
        <w:t xml:space="preserve"> </w:t>
      </w:r>
    </w:p>
    <w:p w:rsidR="00D84C30" w:rsidRPr="001E0B53" w:rsidRDefault="006B2719" w:rsidP="001E0B53">
      <w:pPr>
        <w:numPr>
          <w:ilvl w:val="0"/>
          <w:numId w:val="6"/>
        </w:numPr>
        <w:spacing w:before="120" w:after="120" w:line="276" w:lineRule="auto"/>
        <w:ind w:hanging="348"/>
        <w:rPr>
          <w:rFonts w:ascii="Times New Roman" w:eastAsia="Times New Roman" w:hAnsi="Times New Roman" w:cs="Times New Roman"/>
          <w:sz w:val="24"/>
          <w:szCs w:val="24"/>
        </w:rPr>
      </w:pPr>
      <w:r w:rsidRPr="001E0B53">
        <w:rPr>
          <w:rFonts w:ascii="Times New Roman" w:hAnsi="Times New Roman" w:cs="Times New Roman"/>
          <w:sz w:val="24"/>
          <w:szCs w:val="24"/>
        </w:rPr>
        <w:t>Zamawiający nie będzie udzielał Wykonawcy zaliczek na poczet wykonania zamówienia.</w:t>
      </w:r>
      <w:r w:rsidRPr="001E0B53">
        <w:rPr>
          <w:rFonts w:ascii="Times New Roman" w:hAnsi="Times New Roman" w:cs="Times New Roman"/>
          <w:b/>
          <w:sz w:val="24"/>
          <w:szCs w:val="24"/>
        </w:rPr>
        <w:t xml:space="preserve"> </w:t>
      </w:r>
      <w:r w:rsidRPr="001E0B53">
        <w:rPr>
          <w:rFonts w:ascii="Times New Roman" w:hAnsi="Times New Roman" w:cs="Times New Roman"/>
          <w:sz w:val="24"/>
          <w:szCs w:val="24"/>
        </w:rPr>
        <w:t xml:space="preserve"> </w:t>
      </w:r>
    </w:p>
    <w:p w:rsidR="00D84C30" w:rsidRPr="001E0B53" w:rsidRDefault="006B2719" w:rsidP="001E0B53">
      <w:pPr>
        <w:spacing w:after="0" w:line="276" w:lineRule="auto"/>
        <w:ind w:left="632" w:right="180"/>
        <w:rPr>
          <w:rFonts w:ascii="Times New Roman" w:hAnsi="Times New Roman" w:cs="Times New Roman"/>
          <w:b/>
          <w:sz w:val="24"/>
          <w:szCs w:val="24"/>
        </w:rPr>
      </w:pPr>
      <w:r w:rsidRPr="001E0B53">
        <w:rPr>
          <w:rFonts w:ascii="Times New Roman" w:hAnsi="Times New Roman" w:cs="Times New Roman"/>
          <w:sz w:val="24"/>
          <w:szCs w:val="24"/>
        </w:rPr>
        <w:t>15.</w:t>
      </w:r>
      <w:r w:rsidRPr="001E0B53">
        <w:rPr>
          <w:rFonts w:ascii="Times New Roman" w:eastAsia="Arial" w:hAnsi="Times New Roman" w:cs="Times New Roman"/>
          <w:sz w:val="24"/>
          <w:szCs w:val="24"/>
        </w:rPr>
        <w:t xml:space="preserve"> </w:t>
      </w:r>
      <w:r w:rsidRPr="001E0B53">
        <w:rPr>
          <w:rFonts w:ascii="Times New Roman" w:hAnsi="Times New Roman" w:cs="Times New Roman"/>
          <w:sz w:val="24"/>
          <w:szCs w:val="24"/>
        </w:rPr>
        <w:t xml:space="preserve">Wykonawca oświadcza, że jest czynnym podatnikiem </w:t>
      </w:r>
      <w:r w:rsidR="00ED77AE">
        <w:rPr>
          <w:rFonts w:ascii="Times New Roman" w:hAnsi="Times New Roman" w:cs="Times New Roman"/>
          <w:color w:val="auto"/>
          <w:sz w:val="24"/>
          <w:szCs w:val="24"/>
        </w:rPr>
        <w:t>podatku  VAT i posiada NIP.</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CF7599" w:rsidRPr="00D7105D" w:rsidRDefault="00BB05C0" w:rsidP="00D7105D">
      <w:pPr>
        <w:pStyle w:val="Akapitzlist"/>
        <w:spacing w:line="276" w:lineRule="auto"/>
        <w:ind w:left="567" w:firstLine="0"/>
        <w:rPr>
          <w:rFonts w:ascii="Times New Roman" w:hAnsi="Times New Roman" w:cs="Times New Roman"/>
          <w:color w:val="1F4E79" w:themeColor="accent1" w:themeShade="80"/>
          <w:sz w:val="24"/>
          <w:szCs w:val="24"/>
          <w:highlight w:val="yellow"/>
        </w:rPr>
      </w:pPr>
      <w:r w:rsidRPr="00F6535E">
        <w:rPr>
          <w:rFonts w:ascii="Times New Roman" w:hAnsi="Times New Roman" w:cs="Times New Roman"/>
          <w:color w:val="1F4E79" w:themeColor="accent1" w:themeShade="80"/>
          <w:sz w:val="24"/>
          <w:szCs w:val="24"/>
          <w:highlight w:val="yellow"/>
        </w:rPr>
        <w:t xml:space="preserve"> </w:t>
      </w:r>
    </w:p>
    <w:p w:rsidR="00D84C30" w:rsidRPr="00D7105D" w:rsidRDefault="00ED77AE" w:rsidP="001E0B53">
      <w:pPr>
        <w:pStyle w:val="Nagwek1"/>
        <w:spacing w:line="276" w:lineRule="auto"/>
        <w:ind w:left="230" w:right="72"/>
        <w:rPr>
          <w:rFonts w:ascii="Times New Roman" w:hAnsi="Times New Roman" w:cs="Times New Roman"/>
          <w:sz w:val="24"/>
          <w:szCs w:val="24"/>
        </w:rPr>
      </w:pPr>
      <w:r w:rsidRPr="00D7105D">
        <w:rPr>
          <w:rFonts w:ascii="Times New Roman" w:hAnsi="Times New Roman" w:cs="Times New Roman"/>
          <w:sz w:val="24"/>
          <w:szCs w:val="24"/>
        </w:rPr>
        <w:t>§</w:t>
      </w:r>
      <w:r w:rsidR="00D7105D" w:rsidRPr="00D7105D">
        <w:rPr>
          <w:rFonts w:ascii="Times New Roman" w:hAnsi="Times New Roman" w:cs="Times New Roman"/>
          <w:sz w:val="24"/>
          <w:szCs w:val="24"/>
        </w:rPr>
        <w:t xml:space="preserve"> 5</w:t>
      </w:r>
      <w:r w:rsidRPr="00D7105D">
        <w:rPr>
          <w:rFonts w:ascii="Times New Roman" w:hAnsi="Times New Roman" w:cs="Times New Roman"/>
          <w:sz w:val="24"/>
          <w:szCs w:val="24"/>
        </w:rPr>
        <w:t xml:space="preserve"> Obowiązki</w:t>
      </w:r>
      <w:r w:rsidR="006B2719" w:rsidRPr="00D7105D">
        <w:rPr>
          <w:rFonts w:ascii="Times New Roman" w:hAnsi="Times New Roman" w:cs="Times New Roman"/>
          <w:sz w:val="24"/>
          <w:szCs w:val="24"/>
        </w:rPr>
        <w:t xml:space="preserve"> stron </w:t>
      </w:r>
    </w:p>
    <w:p w:rsidR="00D84C30" w:rsidRPr="001E0B53" w:rsidRDefault="006B2719" w:rsidP="001E0B53">
      <w:pPr>
        <w:pStyle w:val="Akapitzlist"/>
        <w:numPr>
          <w:ilvl w:val="0"/>
          <w:numId w:val="38"/>
        </w:numPr>
        <w:spacing w:after="6" w:line="276" w:lineRule="auto"/>
        <w:ind w:left="709" w:right="180" w:hanging="425"/>
        <w:rPr>
          <w:rFonts w:ascii="Times New Roman" w:hAnsi="Times New Roman" w:cs="Times New Roman"/>
          <w:sz w:val="24"/>
          <w:szCs w:val="24"/>
        </w:rPr>
      </w:pPr>
      <w:r w:rsidRPr="001E0B53">
        <w:rPr>
          <w:rFonts w:ascii="Times New Roman" w:hAnsi="Times New Roman" w:cs="Times New Roman"/>
          <w:sz w:val="24"/>
          <w:szCs w:val="24"/>
        </w:rPr>
        <w:t xml:space="preserve">Do obowiązków </w:t>
      </w:r>
      <w:r w:rsidRPr="001E0B53">
        <w:rPr>
          <w:rFonts w:ascii="Times New Roman" w:hAnsi="Times New Roman" w:cs="Times New Roman"/>
          <w:b/>
          <w:sz w:val="24"/>
          <w:szCs w:val="24"/>
        </w:rPr>
        <w:t>Zamawiającego</w:t>
      </w:r>
      <w:r w:rsidRPr="001E0B53">
        <w:rPr>
          <w:rFonts w:ascii="Times New Roman" w:hAnsi="Times New Roman" w:cs="Times New Roman"/>
          <w:sz w:val="24"/>
          <w:szCs w:val="24"/>
        </w:rPr>
        <w:t xml:space="preserve"> należy w szczególności:  </w:t>
      </w:r>
    </w:p>
    <w:p w:rsidR="00D84C30" w:rsidRPr="001E0B53" w:rsidRDefault="00F30BD6" w:rsidP="001E0B53">
      <w:pPr>
        <w:pStyle w:val="Akapitzlist"/>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p</w:t>
      </w:r>
      <w:r w:rsidR="006B2719" w:rsidRPr="001E0B53">
        <w:rPr>
          <w:rFonts w:ascii="Times New Roman" w:hAnsi="Times New Roman" w:cs="Times New Roman"/>
          <w:sz w:val="24"/>
          <w:szCs w:val="24"/>
        </w:rPr>
        <w:t>r</w:t>
      </w:r>
      <w:r w:rsidR="00ED77AE">
        <w:rPr>
          <w:rFonts w:ascii="Times New Roman" w:hAnsi="Times New Roman" w:cs="Times New Roman"/>
          <w:sz w:val="24"/>
          <w:szCs w:val="24"/>
        </w:rPr>
        <w:t>zekazanie placu (terenu) budowy,</w:t>
      </w:r>
    </w:p>
    <w:p w:rsidR="00D84C30" w:rsidRPr="001E0B53" w:rsidRDefault="00F30BD6" w:rsidP="001E0B53">
      <w:pPr>
        <w:pStyle w:val="Akapitzlist"/>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apewn</w:t>
      </w:r>
      <w:r w:rsidRPr="001E0B53">
        <w:rPr>
          <w:rFonts w:ascii="Times New Roman" w:hAnsi="Times New Roman" w:cs="Times New Roman"/>
          <w:sz w:val="24"/>
          <w:szCs w:val="24"/>
        </w:rPr>
        <w:t>ienie nadzoru Inwestorskiego,</w:t>
      </w:r>
    </w:p>
    <w:p w:rsidR="00D84C30" w:rsidRPr="001E0B53" w:rsidRDefault="00F30BD6" w:rsidP="001E0B53">
      <w:pPr>
        <w:pStyle w:val="Akapitzlist"/>
        <w:numPr>
          <w:ilvl w:val="0"/>
          <w:numId w:val="25"/>
        </w:numPr>
        <w:spacing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 xml:space="preserve">apewnienie odbioru wykonanych robót w </w:t>
      </w:r>
      <w:r w:rsidRPr="001E0B53">
        <w:rPr>
          <w:rFonts w:ascii="Times New Roman" w:hAnsi="Times New Roman" w:cs="Times New Roman"/>
          <w:sz w:val="24"/>
          <w:szCs w:val="24"/>
        </w:rPr>
        <w:t>terminach określonych w Umowie,</w:t>
      </w:r>
      <w:r w:rsidR="006B2719" w:rsidRPr="001E0B53">
        <w:rPr>
          <w:rFonts w:ascii="Times New Roman" w:hAnsi="Times New Roman" w:cs="Times New Roman"/>
          <w:sz w:val="24"/>
          <w:szCs w:val="24"/>
        </w:rPr>
        <w:t xml:space="preserve"> </w:t>
      </w:r>
    </w:p>
    <w:p w:rsidR="00D84C30" w:rsidRPr="001E0B53" w:rsidRDefault="00F30BD6" w:rsidP="001E0B53">
      <w:pPr>
        <w:numPr>
          <w:ilvl w:val="0"/>
          <w:numId w:val="25"/>
        </w:numPr>
        <w:spacing w:line="276" w:lineRule="auto"/>
        <w:ind w:right="180"/>
        <w:rPr>
          <w:rFonts w:ascii="Times New Roman" w:hAnsi="Times New Roman" w:cs="Times New Roman"/>
          <w:sz w:val="24"/>
          <w:szCs w:val="24"/>
        </w:rPr>
      </w:pPr>
      <w:r w:rsidRPr="001E0B53">
        <w:rPr>
          <w:rFonts w:ascii="Times New Roman" w:hAnsi="Times New Roman" w:cs="Times New Roman"/>
          <w:sz w:val="24"/>
          <w:szCs w:val="24"/>
        </w:rPr>
        <w:t>p</w:t>
      </w:r>
      <w:r w:rsidR="006B2719" w:rsidRPr="001E0B53">
        <w:rPr>
          <w:rFonts w:ascii="Times New Roman" w:hAnsi="Times New Roman" w:cs="Times New Roman"/>
          <w:sz w:val="24"/>
          <w:szCs w:val="24"/>
        </w:rPr>
        <w:t>rzekazanie  ko</w:t>
      </w:r>
      <w:r w:rsidRPr="001E0B53">
        <w:rPr>
          <w:rFonts w:ascii="Times New Roman" w:hAnsi="Times New Roman" w:cs="Times New Roman"/>
          <w:sz w:val="24"/>
          <w:szCs w:val="24"/>
        </w:rPr>
        <w:t>mpletu dokumentacji technicznej,</w:t>
      </w:r>
      <w:r w:rsidR="006B2719" w:rsidRPr="001E0B53">
        <w:rPr>
          <w:rFonts w:ascii="Times New Roman" w:hAnsi="Times New Roman" w:cs="Times New Roman"/>
          <w:sz w:val="24"/>
          <w:szCs w:val="24"/>
        </w:rPr>
        <w:t xml:space="preserve">   </w:t>
      </w:r>
    </w:p>
    <w:p w:rsidR="00D84C30" w:rsidRPr="001E0B53" w:rsidRDefault="00F30BD6" w:rsidP="001E0B53">
      <w:pPr>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apłaty wynagro</w:t>
      </w:r>
      <w:r w:rsidRPr="001E0B53">
        <w:rPr>
          <w:rFonts w:ascii="Times New Roman" w:hAnsi="Times New Roman" w:cs="Times New Roman"/>
          <w:sz w:val="24"/>
          <w:szCs w:val="24"/>
        </w:rPr>
        <w:t>dzenia za niewadliwe wykonanie Przedmiotu U</w:t>
      </w:r>
      <w:r w:rsidR="006B2719" w:rsidRPr="001E0B53">
        <w:rPr>
          <w:rFonts w:ascii="Times New Roman" w:hAnsi="Times New Roman" w:cs="Times New Roman"/>
          <w:sz w:val="24"/>
          <w:szCs w:val="24"/>
        </w:rPr>
        <w:t xml:space="preserve">mowy.  </w:t>
      </w:r>
    </w:p>
    <w:p w:rsidR="00D84C30" w:rsidRPr="001E0B53" w:rsidRDefault="00D84C30" w:rsidP="001E0B53">
      <w:pPr>
        <w:spacing w:after="6" w:line="276" w:lineRule="auto"/>
        <w:ind w:left="720" w:right="180" w:firstLine="0"/>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ind w:left="709" w:hanging="425"/>
        <w:rPr>
          <w:rFonts w:ascii="Times New Roman" w:hAnsi="Times New Roman" w:cs="Times New Roman"/>
          <w:sz w:val="24"/>
          <w:szCs w:val="24"/>
        </w:rPr>
      </w:pPr>
      <w:r w:rsidRPr="001E0B53">
        <w:rPr>
          <w:rFonts w:ascii="Times New Roman" w:hAnsi="Times New Roman" w:cs="Times New Roman"/>
          <w:sz w:val="24"/>
          <w:szCs w:val="24"/>
        </w:rPr>
        <w:t xml:space="preserve">W ramach zawartej Umowy </w:t>
      </w:r>
      <w:r w:rsidRPr="001E0B53">
        <w:rPr>
          <w:rFonts w:ascii="Times New Roman" w:hAnsi="Times New Roman" w:cs="Times New Roman"/>
          <w:b/>
          <w:sz w:val="24"/>
          <w:szCs w:val="24"/>
        </w:rPr>
        <w:t>Zamawiający</w:t>
      </w:r>
      <w:r w:rsidRPr="001E0B53">
        <w:rPr>
          <w:rFonts w:ascii="Times New Roman" w:hAnsi="Times New Roman" w:cs="Times New Roman"/>
          <w:sz w:val="24"/>
          <w:szCs w:val="24"/>
        </w:rPr>
        <w:t xml:space="preserve"> zobowiązany jest:</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współpracować z Wykonawcą w </w:t>
      </w:r>
      <w:r w:rsidRPr="001E0B53">
        <w:rPr>
          <w:rFonts w:ascii="Times New Roman" w:hAnsi="Times New Roman" w:cs="Times New Roman"/>
          <w:color w:val="auto"/>
          <w:sz w:val="24"/>
          <w:szCs w:val="24"/>
        </w:rPr>
        <w:t>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informować Wykonawcę o istotnych sprawach mogących mieć wpływ na realizację Przedmiotu Umowy;</w:t>
      </w:r>
    </w:p>
    <w:p w:rsidR="00D84C30" w:rsidRPr="001E0B53" w:rsidRDefault="006B2719" w:rsidP="001E0B53">
      <w:pPr>
        <w:pStyle w:val="Akapitzlist"/>
        <w:numPr>
          <w:ilvl w:val="0"/>
          <w:numId w:val="28"/>
        </w:numPr>
        <w:spacing w:before="12"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udzielać Wykonawcy na jego żądanie wszelkich pełnomocnictw, niezbędnych do dokonania czynności, do których wykonania w imieniu i na rzecz Zamawiającego Wykonawca jest zobowiązany na podstawie Umowy;</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dokonywać terminowo odbiorów prac zrealizowanych należycie przez Wykonawcę;</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dokonywać zapłaty należnego Wykonawcy wynagrodzenia, w terminach i na warunkach określonych w Umowie;</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powołać na własny koszt inspektora nadzoru inwestorskiego, działających w granicach umocowania określonego przepisami ustawy z dnia 7 lipca 1994 r. Prawo budowlane (</w:t>
      </w:r>
      <w:r w:rsidR="00ED77AE" w:rsidRPr="001E0B53">
        <w:rPr>
          <w:rFonts w:ascii="Times New Roman" w:hAnsi="Times New Roman" w:cs="Times New Roman"/>
          <w:sz w:val="24"/>
          <w:szCs w:val="24"/>
        </w:rPr>
        <w:t>tj</w:t>
      </w:r>
      <w:r w:rsidR="00ED77AE" w:rsidRPr="001E0B53">
        <w:rPr>
          <w:rFonts w:ascii="Times New Roman" w:hAnsi="Times New Roman" w:cs="Times New Roman"/>
          <w:color w:val="auto"/>
          <w:sz w:val="24"/>
          <w:szCs w:val="24"/>
        </w:rPr>
        <w:t>.</w:t>
      </w:r>
      <w:r w:rsidRPr="001E0B53">
        <w:rPr>
          <w:rFonts w:ascii="Times New Roman" w:hAnsi="Times New Roman" w:cs="Times New Roman"/>
          <w:color w:val="auto"/>
          <w:sz w:val="24"/>
          <w:szCs w:val="24"/>
        </w:rPr>
        <w:t xml:space="preserve"> Dz. U. 202</w:t>
      </w:r>
      <w:r w:rsidR="00166A67" w:rsidRPr="001E0B53">
        <w:rPr>
          <w:rFonts w:ascii="Times New Roman" w:hAnsi="Times New Roman" w:cs="Times New Roman"/>
          <w:color w:val="auto"/>
          <w:sz w:val="24"/>
          <w:szCs w:val="24"/>
        </w:rPr>
        <w:t>3</w:t>
      </w:r>
      <w:r w:rsidRPr="001E0B53">
        <w:rPr>
          <w:rFonts w:ascii="Times New Roman" w:hAnsi="Times New Roman" w:cs="Times New Roman"/>
          <w:color w:val="auto"/>
          <w:sz w:val="24"/>
          <w:szCs w:val="24"/>
        </w:rPr>
        <w:t xml:space="preserve"> r., poz. </w:t>
      </w:r>
      <w:r w:rsidR="00166A67" w:rsidRPr="001E0B53">
        <w:rPr>
          <w:rFonts w:ascii="Times New Roman" w:hAnsi="Times New Roman" w:cs="Times New Roman"/>
          <w:color w:val="auto"/>
          <w:sz w:val="24"/>
          <w:szCs w:val="24"/>
        </w:rPr>
        <w:t>682</w:t>
      </w:r>
      <w:r w:rsidRPr="001E0B53">
        <w:rPr>
          <w:rFonts w:ascii="Times New Roman" w:hAnsi="Times New Roman" w:cs="Times New Roman"/>
          <w:color w:val="auto"/>
          <w:sz w:val="24"/>
          <w:szCs w:val="24"/>
        </w:rPr>
        <w:t xml:space="preserve"> z późn. zm.);</w:t>
      </w:r>
    </w:p>
    <w:p w:rsidR="00D84C30" w:rsidRPr="001E0B53" w:rsidRDefault="00D84C30" w:rsidP="001E0B53">
      <w:pPr>
        <w:pStyle w:val="Akapitzlist"/>
        <w:spacing w:before="12" w:after="0" w:line="276" w:lineRule="auto"/>
        <w:ind w:firstLine="0"/>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 ramach zawartej Umowy </w:t>
      </w:r>
      <w:r w:rsidRPr="001E0B53">
        <w:rPr>
          <w:rFonts w:ascii="Times New Roman" w:hAnsi="Times New Roman" w:cs="Times New Roman"/>
          <w:b/>
          <w:sz w:val="24"/>
          <w:szCs w:val="24"/>
        </w:rPr>
        <w:t>Wykonawca</w:t>
      </w:r>
      <w:r w:rsidRPr="001E0B53">
        <w:rPr>
          <w:rFonts w:ascii="Times New Roman" w:hAnsi="Times New Roman" w:cs="Times New Roman"/>
          <w:sz w:val="24"/>
          <w:szCs w:val="24"/>
        </w:rPr>
        <w:t xml:space="preserve"> zobowiązany jest w szczególności do:</w:t>
      </w:r>
    </w:p>
    <w:p w:rsidR="00D84C30" w:rsidRPr="001E0B53" w:rsidRDefault="006461BB"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 xml:space="preserve">apewnienia bezpieczeństwa i przestrzegania przepisów i uregulowań prawnych obowiązujących </w:t>
      </w:r>
      <w:r w:rsidRPr="001E0B53">
        <w:rPr>
          <w:rFonts w:ascii="Times New Roman" w:hAnsi="Times New Roman" w:cs="Times New Roman"/>
          <w:sz w:val="24"/>
          <w:szCs w:val="24"/>
        </w:rPr>
        <w:t>w Rzeczypospolitej Polskiej,</w:t>
      </w:r>
    </w:p>
    <w:p w:rsidR="00D84C30" w:rsidRPr="001E0B53" w:rsidRDefault="006B2719" w:rsidP="001E0B53">
      <w:pPr>
        <w:pStyle w:val="Akapitzlist"/>
        <w:widowControl w:val="0"/>
        <w:numPr>
          <w:ilvl w:val="0"/>
          <w:numId w:val="2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Wykonawca zobowiązuje się zapewnić na budowie odpowiednie warunki</w:t>
      </w:r>
      <w:r w:rsidR="006461BB" w:rsidRPr="001E0B53">
        <w:rPr>
          <w:rFonts w:ascii="Times New Roman" w:hAnsi="Times New Roman" w:cs="Times New Roman"/>
          <w:sz w:val="24"/>
          <w:szCs w:val="24"/>
        </w:rPr>
        <w:t xml:space="preserve"> bezpieczeństwa i higieny pracy,</w:t>
      </w:r>
    </w:p>
    <w:p w:rsidR="00D84C30" w:rsidRPr="001E0B53" w:rsidRDefault="006B2719"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Wyko</w:t>
      </w:r>
      <w:r w:rsidR="005924BB" w:rsidRPr="001E0B53">
        <w:rPr>
          <w:rFonts w:ascii="Times New Roman" w:hAnsi="Times New Roman" w:cs="Times New Roman"/>
          <w:sz w:val="24"/>
          <w:szCs w:val="24"/>
        </w:rPr>
        <w:t>nawca zrealizuje roboty będące Przedmiotem U</w:t>
      </w:r>
      <w:r w:rsidRPr="001E0B53">
        <w:rPr>
          <w:rFonts w:ascii="Times New Roman" w:hAnsi="Times New Roman" w:cs="Times New Roman"/>
          <w:sz w:val="24"/>
          <w:szCs w:val="24"/>
        </w:rPr>
        <w:t>mowy z fabrycznie nowych materiałów własnych (zakupionych przez siebie), posiadających niezbędne atesty i dopuszczenia do stosowania w budownictwie na terenie Rzeczpospolitej Polskiej;</w:t>
      </w:r>
    </w:p>
    <w:p w:rsidR="00D84C30" w:rsidRPr="001E0B53" w:rsidRDefault="006B2719"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Wykonawca obowiązany jest zapewnić udział w wykonywaniu prac osób o odpowiednich kwalifikacjach i w odpowiedniej liczbie zgodnie z SWZ.</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rsidR="00166A67" w:rsidRPr="001E0B53" w:rsidRDefault="00ED77AE"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z</w:t>
      </w:r>
      <w:r w:rsidR="00166A67" w:rsidRPr="001E0B53">
        <w:rPr>
          <w:rFonts w:ascii="Times New Roman" w:hAnsi="Times New Roman" w:cs="Times New Roman"/>
          <w:sz w:val="24"/>
          <w:szCs w:val="24"/>
          <w:shd w:val="clear" w:color="auto" w:fill="FFFFFF"/>
        </w:rPr>
        <w:t xml:space="preserve">głaszać do odbioru roboty ulegające zakryciu w uzgodnieniu z Zamawiającym, </w:t>
      </w:r>
    </w:p>
    <w:p w:rsidR="00D84C30" w:rsidRPr="001E0B53" w:rsidRDefault="00ED77AE"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w:t>
      </w:r>
      <w:r w:rsidR="006B2719" w:rsidRPr="001E0B53">
        <w:rPr>
          <w:rFonts w:ascii="Times New Roman" w:hAnsi="Times New Roman" w:cs="Times New Roman"/>
          <w:sz w:val="24"/>
          <w:szCs w:val="24"/>
          <w:shd w:val="clear" w:color="auto" w:fill="FFFFFF"/>
        </w:rPr>
        <w:t>ozoru i przejęcia pełnej odpowiedzialności za plac budowy od momentu jego przejęcia do dnia podpisania protokołu końcowego robót budowlanych;</w:t>
      </w:r>
    </w:p>
    <w:p w:rsidR="00D84C30" w:rsidRPr="001E0B53" w:rsidRDefault="006461BB"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z</w:t>
      </w:r>
      <w:r w:rsidR="007815D2" w:rsidRPr="001E0B53">
        <w:rPr>
          <w:rFonts w:ascii="Times New Roman" w:hAnsi="Times New Roman" w:cs="Times New Roman"/>
          <w:sz w:val="24"/>
          <w:szCs w:val="24"/>
          <w:shd w:val="clear" w:color="auto" w:fill="FFFFFF"/>
        </w:rPr>
        <w:t>apewnienia inspektorowi n</w:t>
      </w:r>
      <w:r w:rsidR="006B2719" w:rsidRPr="001E0B53">
        <w:rPr>
          <w:rFonts w:ascii="Times New Roman" w:hAnsi="Times New Roman" w:cs="Times New Roman"/>
          <w:sz w:val="24"/>
          <w:szCs w:val="24"/>
          <w:shd w:val="clear" w:color="auto" w:fill="FFFFFF"/>
        </w:rPr>
        <w:t xml:space="preserve">adzoru inwestorskiego pełnego dostępu do robót, jak również informowania stosownymi wpisami do dziennika budowy, kiedy roboty zanikające </w:t>
      </w:r>
      <w:r w:rsidR="00ED77AE">
        <w:rPr>
          <w:rFonts w:ascii="Times New Roman" w:hAnsi="Times New Roman" w:cs="Times New Roman"/>
          <w:sz w:val="24"/>
          <w:szCs w:val="24"/>
          <w:shd w:val="clear" w:color="auto" w:fill="FFFFFF"/>
        </w:rPr>
        <w:br/>
      </w:r>
      <w:r w:rsidR="006B2719" w:rsidRPr="001E0B53">
        <w:rPr>
          <w:rFonts w:ascii="Times New Roman" w:hAnsi="Times New Roman" w:cs="Times New Roman"/>
          <w:sz w:val="24"/>
          <w:szCs w:val="24"/>
          <w:shd w:val="clear" w:color="auto" w:fill="FFFFFF"/>
        </w:rPr>
        <w:t>i ulegające zakryciu będą gotowe do sprawdzenia i odbioru;</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Wykonawca zobowiązuje się do prowadzenia robót w taki sposób aby nie powodować uszkodzenia w drzewostanie znajdującym się na placu budowy oraz w jego bezpośrednim sąsiedztwie;</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rsidR="00D84C30" w:rsidRPr="001E0B53" w:rsidRDefault="006B2719" w:rsidP="001E0B53">
      <w:pPr>
        <w:spacing w:before="60" w:line="276" w:lineRule="auto"/>
        <w:ind w:left="1134" w:hanging="425"/>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a)</w:t>
      </w:r>
      <w:r w:rsidRPr="001E0B53">
        <w:rPr>
          <w:rFonts w:ascii="Times New Roman" w:hAnsi="Times New Roman" w:cs="Times New Roman"/>
          <w:sz w:val="24"/>
          <w:szCs w:val="24"/>
          <w:shd w:val="clear" w:color="auto" w:fill="FFFFFF"/>
        </w:rPr>
        <w:tab/>
        <w:t>ustawy z dnia 27.04.2001 r. - Prawo oc</w:t>
      </w:r>
      <w:r w:rsidR="001E0B53" w:rsidRPr="001E0B53">
        <w:rPr>
          <w:rFonts w:ascii="Times New Roman" w:hAnsi="Times New Roman" w:cs="Times New Roman"/>
          <w:sz w:val="24"/>
          <w:szCs w:val="24"/>
          <w:shd w:val="clear" w:color="auto" w:fill="FFFFFF"/>
        </w:rPr>
        <w:t>hrony środowiska (t.j.Dz.U. 2022 r. poz. 1576</w:t>
      </w:r>
      <w:r w:rsidRPr="001E0B53">
        <w:rPr>
          <w:rFonts w:ascii="Times New Roman" w:hAnsi="Times New Roman" w:cs="Times New Roman"/>
          <w:sz w:val="24"/>
          <w:szCs w:val="24"/>
          <w:shd w:val="clear" w:color="auto" w:fill="FFFFFF"/>
        </w:rPr>
        <w:t xml:space="preserve"> </w:t>
      </w:r>
      <w:r w:rsidR="00ED77AE">
        <w:rPr>
          <w:rFonts w:ascii="Times New Roman" w:hAnsi="Times New Roman" w:cs="Times New Roman"/>
          <w:sz w:val="24"/>
          <w:szCs w:val="24"/>
          <w:shd w:val="clear" w:color="auto" w:fill="FFFFFF"/>
        </w:rPr>
        <w:br/>
      </w:r>
      <w:r w:rsidRPr="001E0B53">
        <w:rPr>
          <w:rFonts w:ascii="Times New Roman" w:hAnsi="Times New Roman" w:cs="Times New Roman"/>
          <w:sz w:val="24"/>
          <w:szCs w:val="24"/>
          <w:shd w:val="clear" w:color="auto" w:fill="FFFFFF"/>
        </w:rPr>
        <w:t>z późn. zm.),</w:t>
      </w:r>
    </w:p>
    <w:p w:rsidR="00D84C30" w:rsidRPr="001E0B53" w:rsidRDefault="006B2719" w:rsidP="001E0B53">
      <w:pPr>
        <w:spacing w:before="60" w:line="276" w:lineRule="auto"/>
        <w:ind w:left="1134" w:hanging="425"/>
        <w:rPr>
          <w:rFonts w:ascii="Times New Roman" w:hAnsi="Times New Roman" w:cs="Times New Roman"/>
          <w:color w:val="FF0000"/>
          <w:sz w:val="24"/>
          <w:szCs w:val="24"/>
          <w:shd w:val="clear" w:color="auto" w:fill="FFFFFF"/>
        </w:rPr>
      </w:pPr>
      <w:r w:rsidRPr="001E0B53">
        <w:rPr>
          <w:rFonts w:ascii="Times New Roman" w:hAnsi="Times New Roman" w:cs="Times New Roman"/>
          <w:sz w:val="24"/>
          <w:szCs w:val="24"/>
          <w:shd w:val="clear" w:color="auto" w:fill="FFFFFF"/>
        </w:rPr>
        <w:t>b)</w:t>
      </w:r>
      <w:r w:rsidRPr="001E0B53">
        <w:rPr>
          <w:rFonts w:ascii="Times New Roman" w:hAnsi="Times New Roman" w:cs="Times New Roman"/>
          <w:sz w:val="24"/>
          <w:szCs w:val="24"/>
          <w:shd w:val="clear" w:color="auto" w:fill="FFFFFF"/>
        </w:rPr>
        <w:tab/>
        <w:t>ustawy z dnia 14 grudnia 2012 r. o odpadach (t.j.Dz.U. 2022 r., poz. 699);</w:t>
      </w:r>
    </w:p>
    <w:p w:rsidR="00D84C30" w:rsidRDefault="007815D2"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informowania Zamawiającego lub inspektora n</w:t>
      </w:r>
      <w:r w:rsidR="006B2719" w:rsidRPr="001E0B53">
        <w:rPr>
          <w:rFonts w:ascii="Times New Roman" w:hAnsi="Times New Roman" w:cs="Times New Roman"/>
          <w:sz w:val="24"/>
          <w:szCs w:val="24"/>
          <w:shd w:val="clear" w:color="auto" w:fill="FFFFFF"/>
        </w:rPr>
        <w:t>adzoru o konieczności wykonania robót zamiennych lub dodatkowych, bezpośrednio po stwierdzeniu konieczności ich wykonania;</w:t>
      </w:r>
    </w:p>
    <w:p w:rsidR="00877B4C" w:rsidRPr="001E0B53" w:rsidRDefault="00877B4C" w:rsidP="00877B4C">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877B4C">
        <w:rPr>
          <w:rFonts w:ascii="Times New Roman" w:hAnsi="Times New Roman" w:cs="Times New Roman"/>
          <w:sz w:val="24"/>
          <w:szCs w:val="24"/>
          <w:shd w:val="clear" w:color="auto" w:fill="FFFFFF"/>
        </w:rPr>
        <w:t xml:space="preserve">Teren robót budowlanych obejmujący infrastrukturę </w:t>
      </w:r>
      <w:proofErr w:type="spellStart"/>
      <w:r w:rsidRPr="00877B4C">
        <w:rPr>
          <w:rFonts w:ascii="Times New Roman" w:hAnsi="Times New Roman" w:cs="Times New Roman"/>
          <w:sz w:val="24"/>
          <w:szCs w:val="24"/>
          <w:shd w:val="clear" w:color="auto" w:fill="FFFFFF"/>
        </w:rPr>
        <w:t>turystyczno</w:t>
      </w:r>
      <w:proofErr w:type="spellEnd"/>
      <w:r w:rsidRPr="00877B4C">
        <w:rPr>
          <w:rFonts w:ascii="Times New Roman" w:hAnsi="Times New Roman" w:cs="Times New Roman"/>
          <w:sz w:val="24"/>
          <w:szCs w:val="24"/>
          <w:shd w:val="clear" w:color="auto" w:fill="FFFFFF"/>
        </w:rPr>
        <w:t xml:space="preserve"> – edukacyjną </w:t>
      </w:r>
      <w:bookmarkStart w:id="0" w:name="_GoBack"/>
      <w:bookmarkEnd w:id="0"/>
      <w:r w:rsidRPr="00877B4C">
        <w:rPr>
          <w:rFonts w:ascii="Times New Roman" w:hAnsi="Times New Roman" w:cs="Times New Roman"/>
          <w:sz w:val="24"/>
          <w:szCs w:val="24"/>
          <w:shd w:val="clear" w:color="auto" w:fill="FFFFFF"/>
        </w:rPr>
        <w:t>na terenie leśnictwa Złomy położony jest na terenie rezerwatu przyrody „Źródła Tanwi”, na którym to obszarze roboty budowlane należy prowadzić z zachowaniem warunków określonych w art. 15 ust. 1 ustawy z dnia 16 kwietnia 2004 r. o ochronie przyrody</w:t>
      </w:r>
    </w:p>
    <w:p w:rsidR="00D84C30" w:rsidRPr="001E0B53" w:rsidRDefault="00D84C30" w:rsidP="001E0B53">
      <w:pPr>
        <w:pStyle w:val="Akapitzlist"/>
        <w:spacing w:before="12" w:after="0" w:line="276" w:lineRule="auto"/>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ind w:hanging="436"/>
        <w:rPr>
          <w:rFonts w:ascii="Times New Roman" w:hAnsi="Times New Roman" w:cs="Times New Roman"/>
          <w:b/>
          <w:sz w:val="24"/>
          <w:szCs w:val="24"/>
        </w:rPr>
      </w:pPr>
      <w:r w:rsidRPr="001E0B53">
        <w:rPr>
          <w:rFonts w:ascii="Times New Roman" w:hAnsi="Times New Roman" w:cs="Times New Roman"/>
          <w:b/>
          <w:sz w:val="24"/>
          <w:szCs w:val="24"/>
        </w:rPr>
        <w:t>Obowiązki Wykonawcy w zakresie personelu</w:t>
      </w:r>
    </w:p>
    <w:p w:rsidR="00D84C30" w:rsidRPr="001E0B53" w:rsidRDefault="006B2719" w:rsidP="001E0B53">
      <w:pPr>
        <w:spacing w:after="120" w:line="276" w:lineRule="auto"/>
        <w:ind w:left="0" w:firstLine="708"/>
        <w:rPr>
          <w:rFonts w:ascii="Times New Roman" w:hAnsi="Times New Roman" w:cs="Times New Roman"/>
          <w:b/>
          <w:sz w:val="24"/>
          <w:szCs w:val="24"/>
        </w:rPr>
      </w:pPr>
      <w:r w:rsidRPr="001E0B53">
        <w:rPr>
          <w:rFonts w:ascii="Times New Roman" w:hAnsi="Times New Roman" w:cs="Times New Roman"/>
          <w:sz w:val="24"/>
          <w:szCs w:val="24"/>
        </w:rPr>
        <w:t>Zamawiający, na podstawie art</w:t>
      </w:r>
      <w:r w:rsidRPr="001E0B53">
        <w:rPr>
          <w:rFonts w:ascii="Times New Roman" w:hAnsi="Times New Roman" w:cs="Times New Roman"/>
          <w:color w:val="auto"/>
          <w:sz w:val="24"/>
          <w:szCs w:val="24"/>
        </w:rPr>
        <w:t>. 95 ustawy</w:t>
      </w:r>
      <w:r w:rsidRPr="001E0B53">
        <w:rPr>
          <w:rFonts w:ascii="Times New Roman" w:hAnsi="Times New Roman" w:cs="Times New Roman"/>
          <w:sz w:val="24"/>
          <w:szCs w:val="24"/>
        </w:rPr>
        <w:t xml:space="preserve"> Pzp określa wymagania zatrudnienia przez Wykonawcę na podstawie umowy o pracę osób wykonujących czynności wchodzące w skład przedmiotu zamówienia, które polegać będą na wykonywaniu czyn</w:t>
      </w:r>
      <w:r w:rsidR="00ED77AE">
        <w:rPr>
          <w:rFonts w:ascii="Times New Roman" w:hAnsi="Times New Roman" w:cs="Times New Roman"/>
          <w:sz w:val="24"/>
          <w:szCs w:val="24"/>
        </w:rPr>
        <w:t xml:space="preserve">ności związanych </w:t>
      </w:r>
      <w:r w:rsidR="00ED77AE">
        <w:rPr>
          <w:rFonts w:ascii="Times New Roman" w:hAnsi="Times New Roman" w:cs="Times New Roman"/>
          <w:sz w:val="24"/>
          <w:szCs w:val="24"/>
        </w:rPr>
        <w:br/>
        <w:t>z prowadzeniem</w:t>
      </w:r>
      <w:r w:rsidRPr="001E0B53">
        <w:rPr>
          <w:rFonts w:ascii="Times New Roman" w:hAnsi="Times New Roman" w:cs="Times New Roman"/>
          <w:sz w:val="24"/>
          <w:szCs w:val="24"/>
        </w:rPr>
        <w:t xml:space="preserve"> </w:t>
      </w:r>
      <w:r w:rsidRPr="001E0B53">
        <w:rPr>
          <w:rFonts w:ascii="Times New Roman" w:hAnsi="Times New Roman" w:cs="Times New Roman"/>
          <w:b/>
          <w:sz w:val="24"/>
          <w:szCs w:val="24"/>
        </w:rPr>
        <w:t>robót budowlanych opisanych szczegółowo w SWZ.</w:t>
      </w:r>
    </w:p>
    <w:p w:rsidR="00D84C30" w:rsidRPr="001E0B53" w:rsidRDefault="006B2719" w:rsidP="001E0B53">
      <w:pPr>
        <w:pStyle w:val="Akapitzlist"/>
        <w:numPr>
          <w:ilvl w:val="0"/>
          <w:numId w:val="27"/>
        </w:numPr>
        <w:spacing w:before="12" w:after="0" w:line="276" w:lineRule="auto"/>
        <w:ind w:left="993" w:hanging="426"/>
        <w:rPr>
          <w:rFonts w:ascii="Times New Roman" w:hAnsi="Times New Roman" w:cs="Times New Roman"/>
          <w:sz w:val="24"/>
          <w:szCs w:val="24"/>
        </w:rPr>
      </w:pPr>
      <w:r w:rsidRPr="001E0B53">
        <w:rPr>
          <w:rFonts w:ascii="Times New Roman" w:hAnsi="Times New Roman" w:cs="Times New Roman"/>
          <w:sz w:val="24"/>
          <w:szCs w:val="24"/>
        </w:rPr>
        <w:t>Wykonawca gwarantuje Zamawiającemu, że osoby wykonujące te czynności będą zatrudnione na podstawie umowy o pracę w rozumieniu Kodeksu pracy, przy czym wykonanie tych zobowiązań („Obowiązek Zatrudnienia”) może nastąpić również p</w:t>
      </w:r>
      <w:r w:rsidR="007815D2" w:rsidRPr="001E0B53">
        <w:rPr>
          <w:rFonts w:ascii="Times New Roman" w:hAnsi="Times New Roman" w:cs="Times New Roman"/>
          <w:sz w:val="24"/>
          <w:szCs w:val="24"/>
        </w:rPr>
        <w:t>oprzez zatrudnienie osób przez P</w:t>
      </w:r>
      <w:r w:rsidRPr="001E0B53">
        <w:rPr>
          <w:rFonts w:ascii="Times New Roman" w:hAnsi="Times New Roman" w:cs="Times New Roman"/>
          <w:sz w:val="24"/>
          <w:szCs w:val="24"/>
        </w:rPr>
        <w:t>odwykonawców.</w:t>
      </w:r>
    </w:p>
    <w:p w:rsidR="00D84C30" w:rsidRPr="001E0B53" w:rsidRDefault="006B2719" w:rsidP="001E0B53">
      <w:pPr>
        <w:pStyle w:val="Akapitzlist"/>
        <w:numPr>
          <w:ilvl w:val="0"/>
          <w:numId w:val="27"/>
        </w:numPr>
        <w:tabs>
          <w:tab w:val="left" w:pos="567"/>
        </w:tabs>
        <w:spacing w:before="120" w:after="160" w:line="276" w:lineRule="auto"/>
        <w:ind w:left="993" w:hanging="426"/>
        <w:rPr>
          <w:rFonts w:ascii="Times New Roman" w:hAnsi="Times New Roman" w:cs="Times New Roman"/>
          <w:sz w:val="24"/>
          <w:szCs w:val="24"/>
        </w:rPr>
      </w:pPr>
      <w:r w:rsidRPr="001E0B53">
        <w:rPr>
          <w:rFonts w:ascii="Times New Roman" w:hAnsi="Times New Roman" w:cs="Times New Roman"/>
          <w:sz w:val="24"/>
          <w:szCs w:val="24"/>
        </w:rPr>
        <w:t>Przed rozpoczęciem realizacji czynności, do których odnosi się Obowiązek Zatrudnienia, w stosunku do osób mających wykonywać te czynności, Wykonawca obowiązany jest przedłożyć Zamawiającemu, następujące dokumenty:</w:t>
      </w:r>
    </w:p>
    <w:p w:rsidR="00D84C30" w:rsidRPr="001E0B53" w:rsidRDefault="007815D2" w:rsidP="001E0B53">
      <w:pPr>
        <w:pStyle w:val="Akapitzlist"/>
        <w:numPr>
          <w:ilvl w:val="0"/>
          <w:numId w:val="22"/>
        </w:numPr>
        <w:tabs>
          <w:tab w:val="left" w:pos="567"/>
        </w:tabs>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oświadczenia Wykonawcy lub P</w:t>
      </w:r>
      <w:r w:rsidR="006B2719" w:rsidRPr="001E0B53">
        <w:rPr>
          <w:rFonts w:ascii="Times New Roman" w:hAnsi="Times New Roman" w:cs="Times New Roman"/>
          <w:sz w:val="24"/>
          <w:szCs w:val="24"/>
        </w:rPr>
        <w:t xml:space="preserve">odwykonawcy o zatrudnieniu pracownika na podstawie umowy o pracę, zawierającego informacje, w tym dane osobowe niezbędne do zweryfikowania zatrudnienia na podstawie umowy o pracę, w szczególności imię </w:t>
      </w:r>
      <w:r w:rsidR="00ED77AE">
        <w:rPr>
          <w:rFonts w:ascii="Times New Roman" w:hAnsi="Times New Roman" w:cs="Times New Roman"/>
          <w:sz w:val="24"/>
          <w:szCs w:val="24"/>
        </w:rPr>
        <w:br/>
      </w:r>
      <w:r w:rsidR="006B2719" w:rsidRPr="001E0B53">
        <w:rPr>
          <w:rFonts w:ascii="Times New Roman" w:hAnsi="Times New Roman" w:cs="Times New Roman"/>
          <w:sz w:val="24"/>
          <w:szCs w:val="24"/>
        </w:rPr>
        <w:t xml:space="preserve">i nazwisko zatrudnionego pracownika, datę zawarcia umowy o pracę, rodzaj umowy </w:t>
      </w:r>
      <w:r w:rsidR="00ED77AE">
        <w:rPr>
          <w:rFonts w:ascii="Times New Roman" w:hAnsi="Times New Roman" w:cs="Times New Roman"/>
          <w:sz w:val="24"/>
          <w:szCs w:val="24"/>
        </w:rPr>
        <w:br/>
      </w:r>
      <w:r w:rsidR="006B2719" w:rsidRPr="001E0B53">
        <w:rPr>
          <w:rFonts w:ascii="Times New Roman" w:hAnsi="Times New Roman" w:cs="Times New Roman"/>
          <w:sz w:val="24"/>
          <w:szCs w:val="24"/>
        </w:rPr>
        <w:t>o pracę, wymiar etatu oraz zakres obowiązków pracownika</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poświadczoną za zgodność z oryginałem od</w:t>
      </w:r>
      <w:r w:rsidR="007815D2" w:rsidRPr="001E0B53">
        <w:rPr>
          <w:rFonts w:ascii="Times New Roman" w:hAnsi="Times New Roman" w:cs="Times New Roman"/>
          <w:sz w:val="24"/>
          <w:szCs w:val="24"/>
        </w:rPr>
        <w:t>powiednio przez Wykonawcę lub P</w:t>
      </w:r>
      <w:r w:rsidRPr="001E0B53">
        <w:rPr>
          <w:rFonts w:ascii="Times New Roman" w:hAnsi="Times New Roman" w:cs="Times New Roman"/>
          <w:sz w:val="24"/>
          <w:szCs w:val="24"/>
        </w:rPr>
        <w:t xml:space="preserve">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w:t>
      </w:r>
      <w:r w:rsidR="00ED77AE">
        <w:rPr>
          <w:rFonts w:ascii="Times New Roman" w:hAnsi="Times New Roman" w:cs="Times New Roman"/>
          <w:sz w:val="24"/>
          <w:szCs w:val="24"/>
        </w:rPr>
        <w:br/>
      </w:r>
      <w:r w:rsidRPr="001E0B53">
        <w:rPr>
          <w:rFonts w:ascii="Times New Roman" w:hAnsi="Times New Roman" w:cs="Times New Roman"/>
          <w:sz w:val="24"/>
          <w:szCs w:val="24"/>
        </w:rPr>
        <w:t xml:space="preserve">o ochronie danych osobowych tj. w szczególności bez adresów, nr PESEL pracowników, danych o wynagrodzeniu. Imię i nazwisko pracownika nie podlega anonimizacji. Informacje takie jak: data zawarcia umowy, rodzaj umowy o pracę </w:t>
      </w:r>
      <w:r w:rsidR="00ED77AE">
        <w:rPr>
          <w:rFonts w:ascii="Times New Roman" w:hAnsi="Times New Roman" w:cs="Times New Roman"/>
          <w:sz w:val="24"/>
          <w:szCs w:val="24"/>
        </w:rPr>
        <w:br/>
      </w:r>
      <w:r w:rsidRPr="001E0B53">
        <w:rPr>
          <w:rFonts w:ascii="Times New Roman" w:hAnsi="Times New Roman" w:cs="Times New Roman"/>
          <w:sz w:val="24"/>
          <w:szCs w:val="24"/>
        </w:rPr>
        <w:t>i wymiar etatu powinny być możliwe do zidentyfikowania;</w:t>
      </w:r>
    </w:p>
    <w:p w:rsidR="00D84C30" w:rsidRPr="001E0B53" w:rsidRDefault="006B2719" w:rsidP="001E0B53">
      <w:pPr>
        <w:pStyle w:val="Akapitzlist"/>
        <w:numPr>
          <w:ilvl w:val="0"/>
          <w:numId w:val="22"/>
        </w:numPr>
        <w:spacing w:before="120" w:after="160" w:line="276" w:lineRule="auto"/>
        <w:ind w:left="1276" w:hanging="283"/>
        <w:rPr>
          <w:rFonts w:ascii="Times New Roman" w:hAnsi="Times New Roman" w:cs="Times New Roman"/>
          <w:sz w:val="24"/>
          <w:szCs w:val="24"/>
        </w:rPr>
      </w:pPr>
      <w:r w:rsidRPr="001E0B53">
        <w:rPr>
          <w:rFonts w:ascii="Times New Roman" w:hAnsi="Times New Roman" w:cs="Times New Roman"/>
          <w:sz w:val="24"/>
          <w:szCs w:val="24"/>
        </w:rPr>
        <w:t xml:space="preserve">dokument potwierdzający zgłoszenie pracownika przez pracodawcę do ubezpieczeń lub opłacenie przez pracodawcę ubezpieczeń pracownika, zanonimizowany w sposób zapewniający ochronę danych osobowych pracowników, zgodnie z przepisami </w:t>
      </w:r>
      <w:r w:rsidR="00ED77AE">
        <w:rPr>
          <w:rFonts w:ascii="Times New Roman" w:hAnsi="Times New Roman" w:cs="Times New Roman"/>
          <w:sz w:val="24"/>
          <w:szCs w:val="24"/>
        </w:rPr>
        <w:br/>
      </w:r>
      <w:r w:rsidRPr="001E0B53">
        <w:rPr>
          <w:rFonts w:ascii="Times New Roman" w:hAnsi="Times New Roman" w:cs="Times New Roman"/>
          <w:sz w:val="24"/>
          <w:szCs w:val="24"/>
        </w:rPr>
        <w:t>o ochronie danych osobowych. Imię i nazwisko pracownika nie podlega anonimizacji,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 xml:space="preserve">na każde żądanie Zamawiającego Wykonawca zobowiązany jest przedłożyć Zamawiającemu dla osób realizujących czynności, do których odnosi się Obowiązek Zatrudnienia, dokumenty o których mowa powyżej. Nieprzedłożenie dokumentów, </w:t>
      </w:r>
      <w:r w:rsidR="00ED77AE">
        <w:rPr>
          <w:rFonts w:ascii="Times New Roman" w:hAnsi="Times New Roman" w:cs="Times New Roman"/>
          <w:sz w:val="24"/>
          <w:szCs w:val="24"/>
        </w:rPr>
        <w:br/>
      </w:r>
      <w:r w:rsidRPr="001E0B53">
        <w:rPr>
          <w:rFonts w:ascii="Times New Roman" w:hAnsi="Times New Roman" w:cs="Times New Roman"/>
          <w:sz w:val="24"/>
          <w:szCs w:val="24"/>
        </w:rPr>
        <w:t>o których mowa w zdaniu poprzednim, w terminie wskazanym przez Zamawiającego będzie traktowane jako naruszenie Obowiązku Zatrudnienia co będzie skutkowało zastosowaniem środk</w:t>
      </w:r>
      <w:r w:rsidR="005924BB" w:rsidRPr="001E0B53">
        <w:rPr>
          <w:rFonts w:ascii="Times New Roman" w:hAnsi="Times New Roman" w:cs="Times New Roman"/>
          <w:sz w:val="24"/>
          <w:szCs w:val="24"/>
        </w:rPr>
        <w:t>ów przewidzianych w niniejszej U</w:t>
      </w:r>
      <w:r w:rsidRPr="001E0B53">
        <w:rPr>
          <w:rFonts w:ascii="Times New Roman" w:hAnsi="Times New Roman" w:cs="Times New Roman"/>
          <w:sz w:val="24"/>
          <w:szCs w:val="24"/>
        </w:rPr>
        <w:t xml:space="preserve">mowie. </w:t>
      </w:r>
    </w:p>
    <w:p w:rsidR="00D84C30" w:rsidRPr="001E0B53" w:rsidRDefault="006B2719" w:rsidP="001E0B53">
      <w:pPr>
        <w:pStyle w:val="Akapitzlist"/>
        <w:numPr>
          <w:ilvl w:val="0"/>
          <w:numId w:val="22"/>
        </w:numPr>
        <w:spacing w:before="120" w:after="160" w:line="276" w:lineRule="auto"/>
        <w:ind w:left="1276" w:hanging="425"/>
        <w:rPr>
          <w:rFonts w:ascii="Times New Roman" w:hAnsi="Times New Roman" w:cs="Times New Roman"/>
          <w:sz w:val="24"/>
          <w:szCs w:val="24"/>
        </w:rPr>
      </w:pPr>
      <w:r w:rsidRPr="001E0B53">
        <w:rPr>
          <w:rFonts w:ascii="Times New Roman" w:hAnsi="Times New Roman" w:cs="Times New Roman"/>
          <w:sz w:val="24"/>
          <w:szCs w:val="24"/>
        </w:rPr>
        <w:lastRenderedPageBreak/>
        <w:t>obowiązek, o k</w:t>
      </w:r>
      <w:r w:rsidR="007815D2" w:rsidRPr="001E0B53">
        <w:rPr>
          <w:rFonts w:ascii="Times New Roman" w:hAnsi="Times New Roman" w:cs="Times New Roman"/>
          <w:sz w:val="24"/>
          <w:szCs w:val="24"/>
        </w:rPr>
        <w:t>tórym mowa powyżej nie dotyczy P</w:t>
      </w:r>
      <w:r w:rsidRPr="001E0B53">
        <w:rPr>
          <w:rFonts w:ascii="Times New Roman" w:hAnsi="Times New Roman" w:cs="Times New Roman"/>
          <w:sz w:val="24"/>
          <w:szCs w:val="24"/>
        </w:rPr>
        <w:t xml:space="preserve">odwykonawców prowadzących jednoosobową działalność gospodarczą, który przedkłada jedynie wydruk informacji </w:t>
      </w:r>
      <w:r w:rsidR="00ED77AE">
        <w:rPr>
          <w:rFonts w:ascii="Times New Roman" w:hAnsi="Times New Roman" w:cs="Times New Roman"/>
          <w:sz w:val="24"/>
          <w:szCs w:val="24"/>
        </w:rPr>
        <w:br/>
      </w:r>
      <w:r w:rsidRPr="001E0B53">
        <w:rPr>
          <w:rFonts w:ascii="Times New Roman" w:hAnsi="Times New Roman" w:cs="Times New Roman"/>
          <w:sz w:val="24"/>
          <w:szCs w:val="24"/>
        </w:rPr>
        <w:t xml:space="preserve">z </w:t>
      </w:r>
      <w:proofErr w:type="spellStart"/>
      <w:r w:rsidRPr="001E0B53">
        <w:rPr>
          <w:rFonts w:ascii="Times New Roman" w:hAnsi="Times New Roman" w:cs="Times New Roman"/>
          <w:sz w:val="24"/>
          <w:szCs w:val="24"/>
        </w:rPr>
        <w:t>CEiDG</w:t>
      </w:r>
      <w:proofErr w:type="spellEnd"/>
      <w:r w:rsidRPr="001E0B53">
        <w:rPr>
          <w:rFonts w:ascii="Times New Roman" w:hAnsi="Times New Roman" w:cs="Times New Roman"/>
          <w:sz w:val="24"/>
          <w:szCs w:val="24"/>
        </w:rPr>
        <w:t xml:space="preserve"> oraz umowę o podwykonawstwo. </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obowiązek</w:t>
      </w:r>
      <w:r w:rsidR="007815D2" w:rsidRPr="001E0B53">
        <w:rPr>
          <w:rFonts w:ascii="Times New Roman" w:hAnsi="Times New Roman" w:cs="Times New Roman"/>
          <w:sz w:val="24"/>
          <w:szCs w:val="24"/>
        </w:rPr>
        <w:t xml:space="preserve"> o którym mowa powyżej dotyczy P</w:t>
      </w:r>
      <w:r w:rsidRPr="001E0B53">
        <w:rPr>
          <w:rFonts w:ascii="Times New Roman" w:hAnsi="Times New Roman" w:cs="Times New Roman"/>
          <w:sz w:val="24"/>
          <w:szCs w:val="24"/>
        </w:rPr>
        <w:t>odwykonawców, w stosunku do których odnosi się obowiązek zatru</w:t>
      </w:r>
      <w:r w:rsidR="007815D2" w:rsidRPr="001E0B53">
        <w:rPr>
          <w:rFonts w:ascii="Times New Roman" w:hAnsi="Times New Roman" w:cs="Times New Roman"/>
          <w:sz w:val="24"/>
          <w:szCs w:val="24"/>
        </w:rPr>
        <w:t>dnienia na umowę o pracę. Taki P</w:t>
      </w:r>
      <w:r w:rsidRPr="001E0B53">
        <w:rPr>
          <w:rFonts w:ascii="Times New Roman" w:hAnsi="Times New Roman" w:cs="Times New Roman"/>
          <w:sz w:val="24"/>
          <w:szCs w:val="24"/>
        </w:rPr>
        <w:t xml:space="preserve">odwykonawca składa wydruk informacji z </w:t>
      </w:r>
      <w:proofErr w:type="spellStart"/>
      <w:r w:rsidRPr="001E0B53">
        <w:rPr>
          <w:rFonts w:ascii="Times New Roman" w:hAnsi="Times New Roman" w:cs="Times New Roman"/>
          <w:sz w:val="24"/>
          <w:szCs w:val="24"/>
        </w:rPr>
        <w:t>CEiDG</w:t>
      </w:r>
      <w:proofErr w:type="spellEnd"/>
      <w:r w:rsidRPr="001E0B53">
        <w:rPr>
          <w:rFonts w:ascii="Times New Roman" w:hAnsi="Times New Roman" w:cs="Times New Roman"/>
          <w:sz w:val="24"/>
          <w:szCs w:val="24"/>
        </w:rPr>
        <w:t xml:space="preserve"> lub KRS oraz umowę o podwykonawstwo oraz dokumenty wymienione w powyżej.</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obowiązek, o którym mowa powyżej ten nie dotyczy również osób wykonujących, zgodnie z art. 12 ustawy Prawo budowlane, czynności obejmujące kierowanie budową lub robotami budowlanymi w różnych branżach, które mogą wykonywać wyłącznie osoby posiadające uprawnienia budowlane (czyli pełniące samodzielne funkcje techniczne w budownictwie). </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auto"/>
          <w:sz w:val="24"/>
          <w:szCs w:val="24"/>
        </w:rPr>
      </w:pPr>
      <w:r w:rsidRPr="001E0B53">
        <w:rPr>
          <w:rFonts w:ascii="Times New Roman" w:hAnsi="Times New Roman" w:cs="Times New Roman"/>
          <w:sz w:val="24"/>
          <w:szCs w:val="24"/>
        </w:rPr>
        <w:t>w przypadku wątpliwości co do przestrzegania przepisów p</w:t>
      </w:r>
      <w:r w:rsidR="007815D2" w:rsidRPr="001E0B53">
        <w:rPr>
          <w:rFonts w:ascii="Times New Roman" w:hAnsi="Times New Roman" w:cs="Times New Roman"/>
          <w:sz w:val="24"/>
          <w:szCs w:val="24"/>
        </w:rPr>
        <w:t>rawa pracy przez Wykonawcę lub P</w:t>
      </w:r>
      <w:r w:rsidRPr="001E0B53">
        <w:rPr>
          <w:rFonts w:ascii="Times New Roman" w:hAnsi="Times New Roman" w:cs="Times New Roman"/>
          <w:sz w:val="24"/>
          <w:szCs w:val="24"/>
        </w:rPr>
        <w:t xml:space="preserve">odwykonawcę, Zamawiający może zwrócić się o przeprowadzenie kontroli przez Państwową </w:t>
      </w:r>
      <w:r w:rsidRPr="001E0B53">
        <w:rPr>
          <w:rFonts w:ascii="Times New Roman" w:hAnsi="Times New Roman" w:cs="Times New Roman"/>
          <w:color w:val="auto"/>
          <w:sz w:val="24"/>
          <w:szCs w:val="24"/>
        </w:rPr>
        <w:t>Inspekcję Pracy.</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sidRPr="001E0B53">
        <w:rPr>
          <w:rFonts w:ascii="Times New Roman" w:hAnsi="Times New Roman" w:cs="Times New Roman"/>
          <w:color w:val="auto"/>
          <w:sz w:val="24"/>
          <w:szCs w:val="24"/>
        </w:rPr>
        <w:t xml:space="preserve">wykonawca </w:t>
      </w:r>
      <w:r w:rsidR="007815D2" w:rsidRPr="001E0B53">
        <w:rPr>
          <w:rFonts w:ascii="Times New Roman" w:hAnsi="Times New Roman" w:cs="Times New Roman"/>
          <w:color w:val="auto"/>
          <w:sz w:val="24"/>
          <w:szCs w:val="24"/>
        </w:rPr>
        <w:t>zobowiązuje się do wykonywania P</w:t>
      </w:r>
      <w:r w:rsidRPr="001E0B53">
        <w:rPr>
          <w:rFonts w:ascii="Times New Roman" w:hAnsi="Times New Roman" w:cs="Times New Roman"/>
          <w:color w:val="auto"/>
          <w:sz w:val="24"/>
          <w:szCs w:val="24"/>
        </w:rPr>
        <w:t>rzedmiotu Umowy przez osoby wskazane</w:t>
      </w:r>
      <w:r w:rsidR="007815D2" w:rsidRPr="001E0B53">
        <w:rPr>
          <w:rFonts w:ascii="Times New Roman" w:hAnsi="Times New Roman" w:cs="Times New Roman"/>
          <w:sz w:val="24"/>
          <w:szCs w:val="24"/>
          <w:shd w:val="clear" w:color="auto" w:fill="FFFFFF"/>
        </w:rPr>
        <w:t xml:space="preserve"> w o</w:t>
      </w:r>
      <w:r w:rsidRPr="001E0B53">
        <w:rPr>
          <w:rFonts w:ascii="Times New Roman" w:hAnsi="Times New Roman" w:cs="Times New Roman"/>
          <w:sz w:val="24"/>
          <w:szCs w:val="24"/>
          <w:shd w:val="clear" w:color="auto" w:fill="FFFFFF"/>
        </w:rPr>
        <w:t>fercie. Zamawiający dopuszcza możliwość zmiany osób, o których mowa w zdaniu poprzednim, na inne posiadające co najmniej taką samą wiedzę i kwalifikacje oraz wymagane uprawnienia, jak wymagane w SWZ .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sidRPr="001E0B53">
        <w:rPr>
          <w:rFonts w:ascii="Times New Roman" w:hAnsi="Times New Roman" w:cs="Times New Roman"/>
          <w:sz w:val="24"/>
          <w:szCs w:val="24"/>
          <w:shd w:val="clear" w:color="auto" w:fill="FFFFFF"/>
        </w:rPr>
        <w:t>zamawiający ustanawia Inspektora Nadzoru w osobie: ……………………………..</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sidRPr="001E0B53">
        <w:rPr>
          <w:rFonts w:ascii="Times New Roman" w:hAnsi="Times New Roman" w:cs="Times New Roman"/>
          <w:sz w:val="24"/>
          <w:szCs w:val="24"/>
          <w:shd w:val="clear" w:color="auto" w:fill="FFFFFF"/>
        </w:rPr>
        <w:t>wykonawca ustanawia Kierownika budowy w osobie: …………………………………</w:t>
      </w:r>
    </w:p>
    <w:p w:rsidR="00D84C30" w:rsidRPr="001E0B53" w:rsidRDefault="006B2719" w:rsidP="001E0B53">
      <w:pPr>
        <w:pStyle w:val="Nagwek1"/>
        <w:spacing w:after="26"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w:t>
      </w:r>
      <w:r w:rsidR="00D7105D">
        <w:rPr>
          <w:rFonts w:ascii="Times New Roman" w:hAnsi="Times New Roman" w:cs="Times New Roman"/>
          <w:sz w:val="24"/>
          <w:szCs w:val="24"/>
        </w:rPr>
        <w:t>6</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Odbiór robót</w:t>
      </w:r>
      <w:r w:rsidRPr="001E0B53">
        <w:rPr>
          <w:rFonts w:ascii="Times New Roman" w:hAnsi="Times New Roman" w:cs="Times New Roman"/>
          <w:b w:val="0"/>
          <w:sz w:val="24"/>
          <w:szCs w:val="24"/>
        </w:rPr>
        <w:t xml:space="preserve"> </w:t>
      </w:r>
    </w:p>
    <w:p w:rsidR="00D84C30" w:rsidRPr="001E0B53" w:rsidRDefault="006B2719" w:rsidP="001E0B53">
      <w:pPr>
        <w:numPr>
          <w:ilvl w:val="0"/>
          <w:numId w:val="8"/>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Strony ustalają, że przedmiotem odbi</w:t>
      </w:r>
      <w:r w:rsidR="007815D2" w:rsidRPr="001E0B53">
        <w:rPr>
          <w:rFonts w:ascii="Times New Roman" w:hAnsi="Times New Roman" w:cs="Times New Roman"/>
          <w:sz w:val="24"/>
          <w:szCs w:val="24"/>
        </w:rPr>
        <w:t>oru końcowego będzie wykonanie Przedmiotu Umowy objętego niniejszą U</w:t>
      </w:r>
      <w:r w:rsidRPr="001E0B53">
        <w:rPr>
          <w:rFonts w:ascii="Times New Roman" w:hAnsi="Times New Roman" w:cs="Times New Roman"/>
          <w:sz w:val="24"/>
          <w:szCs w:val="24"/>
        </w:rPr>
        <w:t xml:space="preserve">mową, potwierdzone protokołem odbioru końcowego.  </w:t>
      </w:r>
    </w:p>
    <w:p w:rsidR="00D84C30" w:rsidRPr="001E0B53" w:rsidRDefault="006B2719" w:rsidP="001E0B53">
      <w:pPr>
        <w:numPr>
          <w:ilvl w:val="0"/>
          <w:numId w:val="8"/>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Zamawiający wyznaczy termin i rozpocznie odbiór końcowy w ciągu </w:t>
      </w:r>
      <w:r w:rsidR="00166A67" w:rsidRPr="001E0B53">
        <w:rPr>
          <w:rFonts w:ascii="Times New Roman" w:hAnsi="Times New Roman" w:cs="Times New Roman"/>
          <w:sz w:val="24"/>
          <w:szCs w:val="24"/>
        </w:rPr>
        <w:t>7</w:t>
      </w:r>
      <w:r w:rsidRPr="001E0B53">
        <w:rPr>
          <w:rFonts w:ascii="Times New Roman" w:hAnsi="Times New Roman" w:cs="Times New Roman"/>
          <w:sz w:val="24"/>
          <w:szCs w:val="24"/>
        </w:rPr>
        <w:t xml:space="preserve"> dni od daty wpływu do Zamawiającego potwierdzonego przez inspektora nadzoru zawiadomienia Wykonawcy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o osiągnięciu gotowości do odbioru, powiadamiając o tym Wykonawcę.  </w:t>
      </w:r>
    </w:p>
    <w:p w:rsidR="00D84C30" w:rsidRPr="001E0B53" w:rsidRDefault="006B2719" w:rsidP="001E0B53">
      <w:pPr>
        <w:numPr>
          <w:ilvl w:val="0"/>
          <w:numId w:val="8"/>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Odbioru końcowego robót dokona komisja powołana przez Zamawiającego przy udziale inspektora nadzoru inwestorskiego i kierownika budowy.  </w:t>
      </w:r>
    </w:p>
    <w:p w:rsidR="00D84C30" w:rsidRPr="001E0B53" w:rsidRDefault="006B2719" w:rsidP="001E0B53">
      <w:pPr>
        <w:spacing w:line="276" w:lineRule="auto"/>
        <w:ind w:left="644" w:right="180" w:hanging="10"/>
        <w:rPr>
          <w:rFonts w:ascii="Times New Roman" w:hAnsi="Times New Roman" w:cs="Times New Roman"/>
          <w:sz w:val="24"/>
          <w:szCs w:val="24"/>
        </w:rPr>
      </w:pPr>
      <w:r w:rsidRPr="001E0B53">
        <w:rPr>
          <w:rFonts w:ascii="Times New Roman" w:hAnsi="Times New Roman" w:cs="Times New Roman"/>
          <w:sz w:val="24"/>
          <w:szCs w:val="24"/>
        </w:rPr>
        <w:t xml:space="preserve">Do odbioru końcowego Wykonawca przedłoży Zamawiającemu wszystkie dokumenty pozwalające na ocenę prawidłowości i jakości wykonania przedmiotu odbioru: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protokoły odbiorów częściowych, robót ulegających zakryciu bądź zanikających (o ile występują)</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niezbędne protokoły badań, sprawdzeń i odbioru technicznego wymagane przepisami branżowymi oraz określone w </w:t>
      </w:r>
      <w:proofErr w:type="spellStart"/>
      <w:r w:rsidRPr="001E0B53">
        <w:rPr>
          <w:rFonts w:ascii="Times New Roman" w:hAnsi="Times New Roman" w:cs="Times New Roman"/>
          <w:sz w:val="24"/>
          <w:szCs w:val="24"/>
        </w:rPr>
        <w:t>STWiORB</w:t>
      </w:r>
      <w:proofErr w:type="spellEnd"/>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dziennik budowy</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książkę obmiarów lub protokoły zawierające obmiary wykonanych robót</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protokół końcowego odbioru robót wraz z oświadczeniem kierownika budowy (kierownika robót) o zgodności wykonanych ro</w:t>
      </w:r>
      <w:r w:rsidR="007815D2" w:rsidRPr="001E0B53">
        <w:rPr>
          <w:rFonts w:ascii="Times New Roman" w:hAnsi="Times New Roman" w:cs="Times New Roman"/>
          <w:sz w:val="24"/>
          <w:szCs w:val="24"/>
        </w:rPr>
        <w:t>bót z zakresem przewidzianym w U</w:t>
      </w:r>
      <w:r w:rsidRPr="001E0B53">
        <w:rPr>
          <w:rFonts w:ascii="Times New Roman" w:hAnsi="Times New Roman" w:cs="Times New Roman"/>
          <w:sz w:val="24"/>
          <w:szCs w:val="24"/>
        </w:rPr>
        <w:t>mowie, przepisami technicznymi, potwierdzonym przez in</w:t>
      </w:r>
      <w:r w:rsidR="007815D2" w:rsidRPr="001E0B53">
        <w:rPr>
          <w:rFonts w:ascii="Times New Roman" w:hAnsi="Times New Roman" w:cs="Times New Roman"/>
          <w:sz w:val="24"/>
          <w:szCs w:val="24"/>
        </w:rPr>
        <w:t>spektora nadzoru inwestorskiego,</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lastRenderedPageBreak/>
        <w:t>dokumenty potwierdzające jakość wbudowanych</w:t>
      </w:r>
      <w:r w:rsidR="001707D9">
        <w:rPr>
          <w:rFonts w:ascii="Times New Roman" w:hAnsi="Times New Roman" w:cs="Times New Roman"/>
          <w:sz w:val="24"/>
          <w:szCs w:val="24"/>
        </w:rPr>
        <w:t xml:space="preserve"> materiałów – zgodnie z ustawą </w:t>
      </w:r>
      <w:r w:rsidRPr="001E0B53">
        <w:rPr>
          <w:rFonts w:ascii="Times New Roman" w:hAnsi="Times New Roman" w:cs="Times New Roman"/>
          <w:sz w:val="24"/>
          <w:szCs w:val="24"/>
        </w:rPr>
        <w:t>o wyrobach budowlanych (aprobaty techniczne, certyfikaty itp.)</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spacing w:after="1" w:line="276" w:lineRule="auto"/>
        <w:ind w:left="361" w:right="180" w:hanging="10"/>
        <w:rPr>
          <w:rFonts w:ascii="Times New Roman" w:hAnsi="Times New Roman" w:cs="Times New Roman"/>
          <w:sz w:val="24"/>
          <w:szCs w:val="24"/>
        </w:rPr>
      </w:pPr>
      <w:r w:rsidRPr="001E0B53">
        <w:rPr>
          <w:rFonts w:ascii="Times New Roman" w:hAnsi="Times New Roman" w:cs="Times New Roman"/>
          <w:sz w:val="24"/>
          <w:szCs w:val="24"/>
        </w:rPr>
        <w:t>Brak któregokolwiek z wyżej wymienionych dokumentów traktowany będzie jak</w:t>
      </w:r>
      <w:r w:rsidR="00EA4BF6" w:rsidRPr="001E0B53">
        <w:rPr>
          <w:rFonts w:ascii="Times New Roman" w:hAnsi="Times New Roman" w:cs="Times New Roman"/>
          <w:sz w:val="24"/>
          <w:szCs w:val="24"/>
        </w:rPr>
        <w:t>o wada uniemożliwiająca odbiór Przedmiotu Z</w:t>
      </w:r>
      <w:r w:rsidRPr="001E0B53">
        <w:rPr>
          <w:rFonts w:ascii="Times New Roman" w:hAnsi="Times New Roman" w:cs="Times New Roman"/>
          <w:sz w:val="24"/>
          <w:szCs w:val="24"/>
        </w:rPr>
        <w:t xml:space="preserve">amówienia.  </w:t>
      </w:r>
    </w:p>
    <w:p w:rsidR="00D84C30" w:rsidRPr="001E0B53" w:rsidRDefault="006B2719" w:rsidP="001E0B53">
      <w:pPr>
        <w:spacing w:line="276" w:lineRule="auto"/>
        <w:ind w:left="632" w:right="180" w:hanging="281"/>
        <w:rPr>
          <w:rFonts w:ascii="Times New Roman" w:hAnsi="Times New Roman" w:cs="Times New Roman"/>
          <w:sz w:val="24"/>
          <w:szCs w:val="24"/>
        </w:rPr>
      </w:pPr>
      <w:r w:rsidRPr="001E0B53">
        <w:rPr>
          <w:rFonts w:ascii="Times New Roman" w:hAnsi="Times New Roman" w:cs="Times New Roman"/>
          <w:sz w:val="24"/>
          <w:szCs w:val="24"/>
        </w:rPr>
        <w:t xml:space="preserve">5. Jeżeli w toku czynności odbioru robót zostaną stwierdzone wady, Zamawiającemu przysługują następujące uprawnienia:  </w:t>
      </w:r>
    </w:p>
    <w:p w:rsidR="00D84C30" w:rsidRPr="001E0B53" w:rsidRDefault="006B2719" w:rsidP="001E0B53">
      <w:pPr>
        <w:numPr>
          <w:ilvl w:val="0"/>
          <w:numId w:val="10"/>
        </w:numPr>
        <w:spacing w:line="276" w:lineRule="auto"/>
        <w:ind w:right="180" w:hanging="281"/>
        <w:rPr>
          <w:rFonts w:ascii="Times New Roman" w:hAnsi="Times New Roman" w:cs="Times New Roman"/>
          <w:sz w:val="24"/>
          <w:szCs w:val="24"/>
        </w:rPr>
      </w:pPr>
      <w:r w:rsidRPr="001E0B53">
        <w:rPr>
          <w:rFonts w:ascii="Times New Roman" w:hAnsi="Times New Roman" w:cs="Times New Roman"/>
          <w:sz w:val="24"/>
          <w:szCs w:val="24"/>
        </w:rPr>
        <w:t xml:space="preserve">jeżeli wady nadają się do usunięcia, może odmówić odbioru końcowego do czasu usunięcia w terminie do 7 dni,   </w:t>
      </w:r>
    </w:p>
    <w:p w:rsidR="00D84C30" w:rsidRPr="001E0B53" w:rsidRDefault="006B2719" w:rsidP="001E0B53">
      <w:pPr>
        <w:numPr>
          <w:ilvl w:val="0"/>
          <w:numId w:val="10"/>
        </w:numPr>
        <w:spacing w:line="276" w:lineRule="auto"/>
        <w:ind w:right="180" w:hanging="281"/>
        <w:rPr>
          <w:rFonts w:ascii="Times New Roman" w:hAnsi="Times New Roman" w:cs="Times New Roman"/>
          <w:sz w:val="24"/>
          <w:szCs w:val="24"/>
        </w:rPr>
      </w:pPr>
      <w:r w:rsidRPr="001E0B53">
        <w:rPr>
          <w:rFonts w:ascii="Times New Roman" w:hAnsi="Times New Roman" w:cs="Times New Roman"/>
          <w:sz w:val="24"/>
          <w:szCs w:val="24"/>
        </w:rPr>
        <w:t xml:space="preserve">jeżeli wady nie nadają się do usunięcia:  </w:t>
      </w:r>
    </w:p>
    <w:p w:rsidR="00D84C30" w:rsidRPr="001E0B53" w:rsidRDefault="006B2719" w:rsidP="001E0B53">
      <w:pPr>
        <w:numPr>
          <w:ilvl w:val="0"/>
          <w:numId w:val="11"/>
        </w:numPr>
        <w:spacing w:line="276" w:lineRule="auto"/>
        <w:ind w:right="180" w:hanging="156"/>
        <w:rPr>
          <w:rFonts w:ascii="Times New Roman" w:hAnsi="Times New Roman" w:cs="Times New Roman"/>
          <w:sz w:val="24"/>
          <w:szCs w:val="24"/>
        </w:rPr>
      </w:pPr>
      <w:r w:rsidRPr="001E0B53">
        <w:rPr>
          <w:rFonts w:ascii="Times New Roman" w:hAnsi="Times New Roman" w:cs="Times New Roman"/>
          <w:sz w:val="24"/>
          <w:szCs w:val="24"/>
        </w:rPr>
        <w:t xml:space="preserve">ale umożliwiają one użytkowanie przedmiotu odbioru zgodnie z przeznaczeniem, może obniżyć    części wynagrodzenia wykonawcy odpowiednio do utraconej wartości  użytkowej i technicznej,  </w:t>
      </w:r>
    </w:p>
    <w:p w:rsidR="00D84C30" w:rsidRPr="001E0B53" w:rsidRDefault="006B2719" w:rsidP="001E0B53">
      <w:pPr>
        <w:numPr>
          <w:ilvl w:val="0"/>
          <w:numId w:val="11"/>
        </w:numPr>
        <w:spacing w:line="276" w:lineRule="auto"/>
        <w:ind w:right="180" w:hanging="156"/>
        <w:rPr>
          <w:rFonts w:ascii="Times New Roman" w:hAnsi="Times New Roman" w:cs="Times New Roman"/>
          <w:sz w:val="24"/>
          <w:szCs w:val="24"/>
        </w:rPr>
      </w:pPr>
      <w:r w:rsidRPr="001E0B53">
        <w:rPr>
          <w:rFonts w:ascii="Times New Roman" w:hAnsi="Times New Roman" w:cs="Times New Roman"/>
          <w:sz w:val="24"/>
          <w:szCs w:val="24"/>
        </w:rPr>
        <w:t>jeżeli uniemożliwiają one użytkowanie przedmiotu  odbioru zgodnie z pr</w:t>
      </w:r>
      <w:r w:rsidR="00EA4BF6" w:rsidRPr="001E0B53">
        <w:rPr>
          <w:rFonts w:ascii="Times New Roman" w:hAnsi="Times New Roman" w:cs="Times New Roman"/>
          <w:sz w:val="24"/>
          <w:szCs w:val="24"/>
        </w:rPr>
        <w:t>zeznaczeniem, może odstąpić od Umowy lub żądać wykonania Przedmiotu U</w:t>
      </w:r>
      <w:r w:rsidRPr="001E0B53">
        <w:rPr>
          <w:rFonts w:ascii="Times New Roman" w:hAnsi="Times New Roman" w:cs="Times New Roman"/>
          <w:sz w:val="24"/>
          <w:szCs w:val="24"/>
        </w:rPr>
        <w:t>mowy po raz drugi</w:t>
      </w:r>
      <w:r w:rsidR="00EA4BF6"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 czynności odbioru będzie spisany protokół zawierający wszelkie ustalenia dokonane  w toku odbioru.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Zamawiający może podjąć decyzję o przerwaniu odbioru, jeżeli w czasie tych czynności ujawniono istnienie takich wad, kt</w:t>
      </w:r>
      <w:r w:rsidR="00EA4BF6" w:rsidRPr="001E0B53">
        <w:rPr>
          <w:rFonts w:ascii="Times New Roman" w:hAnsi="Times New Roman" w:cs="Times New Roman"/>
          <w:sz w:val="24"/>
          <w:szCs w:val="24"/>
        </w:rPr>
        <w:t>óre uniemożliwiają użytkowanie Przedmiotu U</w:t>
      </w:r>
      <w:r w:rsidRPr="001E0B53">
        <w:rPr>
          <w:rFonts w:ascii="Times New Roman" w:hAnsi="Times New Roman" w:cs="Times New Roman"/>
          <w:sz w:val="24"/>
          <w:szCs w:val="24"/>
        </w:rPr>
        <w:t xml:space="preserve">mowy zgodnie  z przeznaczeniem - aż do czasu usunięcia tych wad.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Wykonawca zobowiązany jest do zawiadomienia Zamawiającego (inspektora nadzoru inwestorskiego) o usunięciu wad oraz do żądania wyznaczenia terminu na odbiór zakwestionowanych uprzednio robót jako wadliwych.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Wykonawca zobowiązuje się do nieodpłatnego usunięcia usterek i wad ukrytych które wystąpią  w okresie gwarancji i rękojmi zgodnie z obowiązującymi przepisami w terminie 14 dni od dnia otrzymania zgłoszenia.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Jeżeli Wykonawca nie usunie wady w terminie określonym przez Zamawiającego, to ma on prawo polecić usunięcie tej wady osobie trzeciej na koszt Wykonawcy,  </w:t>
      </w:r>
    </w:p>
    <w:p w:rsidR="00D84C30" w:rsidRPr="001E0B53" w:rsidRDefault="006B2719" w:rsidP="001E0B53">
      <w:pPr>
        <w:numPr>
          <w:ilvl w:val="0"/>
          <w:numId w:val="12"/>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 przypadku zlecenia przez Wy</w:t>
      </w:r>
      <w:r w:rsidR="00EA4BF6" w:rsidRPr="001E0B53">
        <w:rPr>
          <w:rFonts w:ascii="Times New Roman" w:hAnsi="Times New Roman" w:cs="Times New Roman"/>
          <w:sz w:val="24"/>
          <w:szCs w:val="24"/>
        </w:rPr>
        <w:t>konawcę wykonania części robót P</w:t>
      </w:r>
      <w:r w:rsidRPr="001E0B53">
        <w:rPr>
          <w:rFonts w:ascii="Times New Roman" w:hAnsi="Times New Roman" w:cs="Times New Roman"/>
          <w:sz w:val="24"/>
          <w:szCs w:val="24"/>
        </w:rPr>
        <w:t xml:space="preserve">odwykonawcom </w:t>
      </w:r>
      <w:r w:rsidR="001707D9">
        <w:rPr>
          <w:rFonts w:ascii="Times New Roman" w:hAnsi="Times New Roman" w:cs="Times New Roman"/>
          <w:sz w:val="24"/>
          <w:szCs w:val="24"/>
        </w:rPr>
        <w:br/>
      </w:r>
      <w:r w:rsidRPr="001E0B53">
        <w:rPr>
          <w:rFonts w:ascii="Times New Roman" w:hAnsi="Times New Roman" w:cs="Times New Roman"/>
          <w:sz w:val="24"/>
          <w:szCs w:val="24"/>
        </w:rPr>
        <w:t>do protokołu odbioru końcowego robót zostanie załączony osobny protokół odbioru ko</w:t>
      </w:r>
      <w:r w:rsidR="00EA4BF6" w:rsidRPr="001E0B53">
        <w:rPr>
          <w:rFonts w:ascii="Times New Roman" w:hAnsi="Times New Roman" w:cs="Times New Roman"/>
          <w:sz w:val="24"/>
          <w:szCs w:val="24"/>
        </w:rPr>
        <w:t>ńcowego robót wykonanych przez P</w:t>
      </w:r>
      <w:r w:rsidRPr="001E0B53">
        <w:rPr>
          <w:rFonts w:ascii="Times New Roman" w:hAnsi="Times New Roman" w:cs="Times New Roman"/>
          <w:sz w:val="24"/>
          <w:szCs w:val="24"/>
        </w:rPr>
        <w:t xml:space="preserve">odwykonawców (wraz z wykazem robót) potwierdzony przez upoważnionych przedstawicieli stron.   </w:t>
      </w: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w:t>
      </w:r>
      <w:r w:rsidR="00D04AC9">
        <w:rPr>
          <w:rFonts w:ascii="Times New Roman" w:hAnsi="Times New Roman" w:cs="Times New Roman"/>
          <w:sz w:val="24"/>
          <w:szCs w:val="24"/>
        </w:rPr>
        <w:t>7</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Rękojmia i gwarancja</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odpowiada z tytułu gwarancji </w:t>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 xml:space="preserve">przez </w:t>
      </w:r>
      <w:r w:rsidRPr="001E0B53">
        <w:rPr>
          <w:rFonts w:ascii="Times New Roman" w:hAnsi="Times New Roman" w:cs="Times New Roman"/>
          <w:b/>
          <w:sz w:val="24"/>
          <w:szCs w:val="24"/>
        </w:rPr>
        <w:t>okres ……………..</w:t>
      </w:r>
      <w:r w:rsidRPr="001E0B53">
        <w:rPr>
          <w:rFonts w:ascii="Times New Roman" w:hAnsi="Times New Roman" w:cs="Times New Roman"/>
          <w:sz w:val="24"/>
          <w:szCs w:val="24"/>
        </w:rPr>
        <w:t xml:space="preserve"> miesięcy (zgodnie ze złożoną ofertą nie krótszy niż  </w:t>
      </w:r>
      <w:r w:rsidR="00EA4BF6" w:rsidRPr="001E0B53">
        <w:rPr>
          <w:rFonts w:ascii="Times New Roman" w:hAnsi="Times New Roman" w:cs="Times New Roman"/>
          <w:sz w:val="24"/>
          <w:szCs w:val="24"/>
        </w:rPr>
        <w:t>60</w:t>
      </w:r>
      <w:r w:rsidRPr="001E0B53">
        <w:rPr>
          <w:rFonts w:ascii="Times New Roman" w:hAnsi="Times New Roman" w:cs="Times New Roman"/>
          <w:sz w:val="24"/>
          <w:szCs w:val="24"/>
        </w:rPr>
        <w:t xml:space="preserve"> miesięcy.)</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odpowiada wobec Zamawiającego z tytułu gwarancji</w:t>
      </w:r>
      <w:r w:rsidR="00A666C9" w:rsidRPr="001E0B53">
        <w:rPr>
          <w:rFonts w:ascii="Times New Roman" w:hAnsi="Times New Roman" w:cs="Times New Roman"/>
          <w:sz w:val="24"/>
          <w:szCs w:val="24"/>
        </w:rPr>
        <w:t xml:space="preserve"> i rękojmi </w:t>
      </w:r>
      <w:r w:rsidRPr="001E0B53">
        <w:rPr>
          <w:rFonts w:ascii="Times New Roman" w:hAnsi="Times New Roman" w:cs="Times New Roman"/>
          <w:sz w:val="24"/>
          <w:szCs w:val="24"/>
        </w:rPr>
        <w:t>za cały Przedmiot Umowy, w tym ta</w:t>
      </w:r>
      <w:r w:rsidR="00EA4BF6" w:rsidRPr="001E0B53">
        <w:rPr>
          <w:rFonts w:ascii="Times New Roman" w:hAnsi="Times New Roman" w:cs="Times New Roman"/>
          <w:sz w:val="24"/>
          <w:szCs w:val="24"/>
        </w:rPr>
        <w:t>kże za części realizowane przez</w:t>
      </w:r>
      <w:r w:rsidR="00AC27C1" w:rsidRPr="001E0B53">
        <w:rPr>
          <w:rFonts w:ascii="Times New Roman" w:hAnsi="Times New Roman" w:cs="Times New Roman"/>
          <w:sz w:val="24"/>
          <w:szCs w:val="24"/>
        </w:rPr>
        <w:t xml:space="preserve"> </w:t>
      </w:r>
      <w:r w:rsidR="00EA4BF6" w:rsidRPr="001E0B53">
        <w:rPr>
          <w:rFonts w:ascii="Times New Roman" w:hAnsi="Times New Roman" w:cs="Times New Roman"/>
          <w:sz w:val="24"/>
          <w:szCs w:val="24"/>
        </w:rPr>
        <w:t>P</w:t>
      </w:r>
      <w:r w:rsidRPr="001E0B53">
        <w:rPr>
          <w:rFonts w:ascii="Times New Roman" w:hAnsi="Times New Roman" w:cs="Times New Roman"/>
          <w:sz w:val="24"/>
          <w:szCs w:val="24"/>
        </w:rPr>
        <w:t xml:space="preserve">odwykonawców. </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 przypadku wystąpienia jakiejkolwiek wady w Przedmiocie Umowy Zamawiający jest uprawniony łącznie</w:t>
      </w:r>
      <w:r w:rsidRPr="001E0B53">
        <w:rPr>
          <w:rFonts w:ascii="Times New Roman" w:hAnsi="Times New Roman" w:cs="Times New Roman"/>
          <w:color w:val="00B050"/>
          <w:sz w:val="24"/>
          <w:szCs w:val="24"/>
        </w:rPr>
        <w:t xml:space="preserve"> </w:t>
      </w:r>
      <w:r w:rsidRPr="001E0B53">
        <w:rPr>
          <w:rFonts w:ascii="Times New Roman" w:hAnsi="Times New Roman" w:cs="Times New Roman"/>
          <w:sz w:val="24"/>
          <w:szCs w:val="24"/>
        </w:rPr>
        <w:t>do:</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żądania usunięcia wady Przedmiotu Umowy, a w przypadku, gdy dana rzecz wchodząca w zakres Przedmiotu Umowy była już dwukrotnie naprawiana do żądania wymiany tej rzeczy na nową,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 xml:space="preserve">żądania od Wykonawcy odszkodowania (obejmującego zarówno poniesione straty, </w:t>
      </w:r>
      <w:r w:rsidR="001707D9">
        <w:rPr>
          <w:rFonts w:ascii="Times New Roman" w:hAnsi="Times New Roman" w:cs="Times New Roman"/>
          <w:sz w:val="24"/>
          <w:szCs w:val="24"/>
        </w:rPr>
        <w:br/>
      </w:r>
      <w:r w:rsidRPr="001E0B53">
        <w:rPr>
          <w:rFonts w:ascii="Times New Roman" w:hAnsi="Times New Roman" w:cs="Times New Roman"/>
          <w:sz w:val="24"/>
          <w:szCs w:val="24"/>
        </w:rPr>
        <w:t>jak i utracone korzyści), jakiej doznał Zamawiający lub osoby trzecie na skutek wystąpienia wad</w:t>
      </w:r>
    </w:p>
    <w:p w:rsidR="00D84C30" w:rsidRPr="001E0B53" w:rsidRDefault="006B2719" w:rsidP="001E0B53">
      <w:pPr>
        <w:pStyle w:val="Akapitzlist"/>
        <w:numPr>
          <w:ilvl w:val="1"/>
          <w:numId w:val="18"/>
        </w:numPr>
        <w:spacing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żądania od Wykonawcy zapłaty kar umownych, o których mowa w §9 ust. 2 pkt. 2), lit. b.</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jakiejkolwiek wady w Przedmiocie Umowy Wykonawca jest  zobowiązany do: </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terminowego spełnienia żądania Zamawiającego dotyczącego usunięcia wady, przy czym usuniecie wady może nastąpić również poprzez wymianę rzeczy wchodzącej w zakres Przedmiotu Umowy na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terminowego spełnienia żądania Zamawiającego dotyczącego wymiany rzeczy na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zapłaty kar umownych, o których mowa w §9 ust. 2 pkt. 2), lit. b.</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Ilekroć w dalszych postanowieniach jest mowa o „usunięciu wady” należy przez to rozumieć również wymianę rzeczy wchodzących w zakres Przedmiotu Umowy na wolną od wad. </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 przypadku ujawnienia wady, Zamawiający niezwłocznie, lecz nie później niż w ciągu 14 dni od ujawnienia wady, zawiadomi na piśmie, za pośrednictwem maila lub pisemnie, o niej Wykonawcę, równocześnie wzywając go do usunięcia ujawnionej wady.</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obowiązany jest przystąpić do usuwania ujawnionej wady w ciągu 2 dni od daty otrzymania wezwania, o którym mowa w ust. 6. Termin usuwania wad nie może być dłuższy niż 21 dni od daty przystąpienia do usuwania wad.</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Usunięcie wad uważa się za skuteczne z chwilą podpisania przez obie strony Protokołu usuwania wad.</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jest zobowiązany do przeprowadzania w ramach gwarancji </w:t>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 xml:space="preserve">napraw bieżących zgłaszanych przez Zamawiającego. Usunięcie wady lub dostarczenie rzeczy wolnej </w:t>
      </w:r>
      <w:r w:rsidR="001707D9">
        <w:rPr>
          <w:rFonts w:ascii="Times New Roman" w:hAnsi="Times New Roman" w:cs="Times New Roman"/>
          <w:sz w:val="24"/>
          <w:szCs w:val="24"/>
        </w:rPr>
        <w:br/>
      </w:r>
      <w:r w:rsidRPr="001E0B53">
        <w:rPr>
          <w:rFonts w:ascii="Times New Roman" w:hAnsi="Times New Roman" w:cs="Times New Roman"/>
          <w:sz w:val="24"/>
          <w:szCs w:val="24"/>
        </w:rPr>
        <w:t>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Zamawiający nie będzie wykonywał żadnych napraw we własnym zakresie ani zlecał ich wykonania stronie trzeciej bez uprzedniej pisemnej zgody Wykonawcy z wyjątkiem przypadków, gdy Wykonawca mimo wcześniejszego wezwania, w czasie określonym odpowiednio w ust. 6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i 7 nie przystąpi do naprawy lub wymiany. W takim przypadku Zamawiający może na koszt </w:t>
      </w:r>
      <w:r w:rsidR="001707D9">
        <w:rPr>
          <w:rFonts w:ascii="Times New Roman" w:hAnsi="Times New Roman" w:cs="Times New Roman"/>
          <w:sz w:val="24"/>
          <w:szCs w:val="24"/>
        </w:rPr>
        <w:br/>
      </w:r>
      <w:r w:rsidRPr="001E0B53">
        <w:rPr>
          <w:rFonts w:ascii="Times New Roman" w:hAnsi="Times New Roman" w:cs="Times New Roman"/>
          <w:sz w:val="24"/>
          <w:szCs w:val="24"/>
        </w:rPr>
        <w:t>i ryzyko Wykonawcy wykonać naprawę we własnym zakresie zlecić ją osobie trzeciej, bez konieczności uzyskania upoważnienia sądu, o którym mowa w art. 480 § 1 Kodeksu cywilnego. Wykonawca zobowiązuje się do pokrycia udokumentowanych i uzasadnionych kosztów związanych z usunięciem takiej wady oraz zostanie obciążony karą umowną w wysokości 20% tych kosztów.</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Potwierdzeniem wykonania przez Wykonawcę zobowiązań z tytułu udzielonej gwarancji </w:t>
      </w:r>
      <w:r w:rsidR="001707D9">
        <w:rPr>
          <w:rFonts w:ascii="Times New Roman" w:hAnsi="Times New Roman" w:cs="Times New Roman"/>
          <w:sz w:val="24"/>
          <w:szCs w:val="24"/>
        </w:rPr>
        <w:br/>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jest protokół końcowy z przeglądu w okresie gwarancji, do którego przeprowadzenia Zamawiający zobowiązany jest najpóźniej na dwa miesiące przed upływem okresu gwarancji</w:t>
      </w:r>
      <w:r w:rsidR="00A666C9" w:rsidRPr="001E0B53">
        <w:rPr>
          <w:rFonts w:ascii="Times New Roman" w:hAnsi="Times New Roman" w:cs="Times New Roman"/>
          <w:sz w:val="24"/>
          <w:szCs w:val="24"/>
        </w:rPr>
        <w:t xml:space="preserve"> </w:t>
      </w:r>
      <w:r w:rsidR="001707D9">
        <w:rPr>
          <w:rFonts w:ascii="Times New Roman" w:hAnsi="Times New Roman" w:cs="Times New Roman"/>
          <w:sz w:val="24"/>
          <w:szCs w:val="24"/>
        </w:rPr>
        <w:br/>
      </w:r>
      <w:r w:rsidR="00A666C9" w:rsidRPr="001E0B53">
        <w:rPr>
          <w:rFonts w:ascii="Times New Roman" w:hAnsi="Times New Roman" w:cs="Times New Roman"/>
          <w:sz w:val="24"/>
          <w:szCs w:val="24"/>
        </w:rPr>
        <w:t>i rękojmi</w:t>
      </w:r>
      <w:r w:rsidRPr="001E0B53">
        <w:rPr>
          <w:rFonts w:ascii="Times New Roman" w:hAnsi="Times New Roman" w:cs="Times New Roman"/>
          <w:sz w:val="24"/>
          <w:szCs w:val="24"/>
        </w:rPr>
        <w:t>, stwierdzający brak wad i usterek lub protokół z usunięcia wad i usterek stwierdzonych podczas tego przeglądu.</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Wykonawca po zakończeniu robót i po dokonaniu ich odbioru wystawi dla Zamawiającego dokument gwarancji</w:t>
      </w:r>
      <w:r w:rsidR="00A666C9" w:rsidRPr="001E0B53">
        <w:rPr>
          <w:rFonts w:ascii="Times New Roman" w:hAnsi="Times New Roman" w:cs="Times New Roman"/>
          <w:sz w:val="24"/>
          <w:szCs w:val="24"/>
        </w:rPr>
        <w:t xml:space="preserve"> i rękojmi</w:t>
      </w:r>
      <w:r w:rsidRPr="001E0B53">
        <w:rPr>
          <w:rFonts w:ascii="Times New Roman" w:hAnsi="Times New Roman" w:cs="Times New Roman"/>
          <w:sz w:val="24"/>
          <w:szCs w:val="24"/>
        </w:rPr>
        <w:t xml:space="preserve">, określający zobowiązania Wykonawcy z tego tytułu. </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w:t>
      </w:r>
      <w:r w:rsidR="00D04AC9">
        <w:rPr>
          <w:rFonts w:ascii="Times New Roman" w:hAnsi="Times New Roman" w:cs="Times New Roman"/>
          <w:sz w:val="24"/>
          <w:szCs w:val="24"/>
        </w:rPr>
        <w:t>8</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Zabez</w:t>
      </w:r>
      <w:r w:rsidR="005924BB" w:rsidRPr="001E0B53">
        <w:rPr>
          <w:rFonts w:ascii="Times New Roman" w:hAnsi="Times New Roman" w:cs="Times New Roman"/>
          <w:sz w:val="24"/>
          <w:szCs w:val="24"/>
        </w:rPr>
        <w:t>pieczenie należytego wykonania U</w:t>
      </w:r>
      <w:r w:rsidRPr="001E0B53">
        <w:rPr>
          <w:rFonts w:ascii="Times New Roman" w:hAnsi="Times New Roman" w:cs="Times New Roman"/>
          <w:sz w:val="24"/>
          <w:szCs w:val="24"/>
        </w:rPr>
        <w:t>mowy</w:t>
      </w:r>
      <w:r w:rsidRPr="001E0B53">
        <w:rPr>
          <w:rFonts w:ascii="Times New Roman" w:hAnsi="Times New Roman" w:cs="Times New Roman"/>
          <w:b w:val="0"/>
          <w:sz w:val="24"/>
          <w:szCs w:val="24"/>
        </w:rPr>
        <w:t xml:space="preserve"> </w:t>
      </w:r>
    </w:p>
    <w:p w:rsidR="00D84C30" w:rsidRPr="001707D9" w:rsidRDefault="006B2719" w:rsidP="001707D9">
      <w:pPr>
        <w:numPr>
          <w:ilvl w:val="0"/>
          <w:numId w:val="13"/>
        </w:numPr>
        <w:spacing w:after="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Tytułem za</w:t>
      </w:r>
      <w:r w:rsidR="00EA4BF6" w:rsidRPr="001E0B53">
        <w:rPr>
          <w:rFonts w:ascii="Times New Roman" w:hAnsi="Times New Roman" w:cs="Times New Roman"/>
          <w:sz w:val="24"/>
          <w:szCs w:val="24"/>
        </w:rPr>
        <w:t>pewnienia należytego wykonania U</w:t>
      </w:r>
      <w:r w:rsidRPr="001E0B53">
        <w:rPr>
          <w:rFonts w:ascii="Times New Roman" w:hAnsi="Times New Roman" w:cs="Times New Roman"/>
          <w:sz w:val="24"/>
          <w:szCs w:val="24"/>
        </w:rPr>
        <w:t xml:space="preserve">mowy Wykonawca wnosi zabezpieczenie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w wysokości </w:t>
      </w:r>
      <w:r w:rsidRPr="001707D9">
        <w:rPr>
          <w:rFonts w:ascii="Times New Roman" w:hAnsi="Times New Roman" w:cs="Times New Roman"/>
          <w:sz w:val="24"/>
          <w:szCs w:val="24"/>
        </w:rPr>
        <w:t xml:space="preserve">5 % wartości robót brutto, co stanowi kwotę: </w:t>
      </w:r>
    </w:p>
    <w:p w:rsidR="00D84C30" w:rsidRPr="001E0B53" w:rsidRDefault="006B2719" w:rsidP="001E0B53">
      <w:pPr>
        <w:pStyle w:val="Akapitzlist"/>
        <w:spacing w:after="6" w:line="276" w:lineRule="auto"/>
        <w:ind w:left="567" w:right="180" w:firstLine="0"/>
        <w:rPr>
          <w:rFonts w:ascii="Times New Roman" w:hAnsi="Times New Roman" w:cs="Times New Roman"/>
          <w:sz w:val="24"/>
          <w:szCs w:val="24"/>
        </w:rPr>
      </w:pPr>
      <w:r w:rsidRPr="001E0B53">
        <w:rPr>
          <w:rFonts w:ascii="Times New Roman" w:hAnsi="Times New Roman" w:cs="Times New Roman"/>
          <w:color w:val="auto"/>
          <w:sz w:val="24"/>
          <w:szCs w:val="24"/>
        </w:rPr>
        <w:t xml:space="preserve">…………………………. zł, słownie: …………………………………………………… zł w formie:  </w:t>
      </w:r>
      <w:r w:rsidRPr="001E0B53">
        <w:rPr>
          <w:rFonts w:ascii="Times New Roman" w:hAnsi="Times New Roman" w:cs="Times New Roman"/>
          <w:sz w:val="24"/>
          <w:szCs w:val="24"/>
        </w:rPr>
        <w:t>………………………………..</w:t>
      </w:r>
    </w:p>
    <w:p w:rsidR="00D84C30" w:rsidRPr="001E0B53" w:rsidRDefault="006B2719" w:rsidP="001E0B53">
      <w:pPr>
        <w:numPr>
          <w:ilvl w:val="0"/>
          <w:numId w:val="1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wniesienia zabezpieczenia w formie gwarancji i poręczeń jest ono wystawione na okres obejmujący wykonanie zamówienia oraz na okres rękojmi za wady lub gwarancji jakości.   </w:t>
      </w:r>
    </w:p>
    <w:p w:rsidR="00D84C30" w:rsidRPr="001E0B53" w:rsidRDefault="006B2719" w:rsidP="001E0B53">
      <w:pPr>
        <w:numPr>
          <w:ilvl w:val="0"/>
          <w:numId w:val="13"/>
        </w:numPr>
        <w:spacing w:line="276" w:lineRule="auto"/>
        <w:ind w:right="180" w:hanging="360"/>
        <w:rPr>
          <w:rFonts w:ascii="Times New Roman" w:hAnsi="Times New Roman" w:cs="Times New Roman"/>
          <w:color w:val="auto"/>
          <w:sz w:val="24"/>
          <w:szCs w:val="24"/>
        </w:rPr>
      </w:pPr>
      <w:r w:rsidRPr="001E0B53">
        <w:rPr>
          <w:rFonts w:ascii="Times New Roman" w:hAnsi="Times New Roman" w:cs="Times New Roman"/>
          <w:color w:val="auto"/>
          <w:sz w:val="24"/>
          <w:szCs w:val="24"/>
        </w:rPr>
        <w:t>Strony ustalają, że 100% wniesionego zabez</w:t>
      </w:r>
      <w:r w:rsidR="005924BB" w:rsidRPr="001E0B53">
        <w:rPr>
          <w:rFonts w:ascii="Times New Roman" w:hAnsi="Times New Roman" w:cs="Times New Roman"/>
          <w:color w:val="auto"/>
          <w:sz w:val="24"/>
          <w:szCs w:val="24"/>
        </w:rPr>
        <w:t>pieczenia należytego wykonania U</w:t>
      </w:r>
      <w:r w:rsidRPr="001E0B53">
        <w:rPr>
          <w:rFonts w:ascii="Times New Roman" w:hAnsi="Times New Roman" w:cs="Times New Roman"/>
          <w:color w:val="auto"/>
          <w:sz w:val="24"/>
          <w:szCs w:val="24"/>
        </w:rPr>
        <w:t>mow</w:t>
      </w:r>
      <w:r w:rsidR="00EA4BF6" w:rsidRPr="001E0B53">
        <w:rPr>
          <w:rFonts w:ascii="Times New Roman" w:hAnsi="Times New Roman" w:cs="Times New Roman"/>
          <w:color w:val="auto"/>
          <w:sz w:val="24"/>
          <w:szCs w:val="24"/>
        </w:rPr>
        <w:t>y stanowi gwarancję zgodnego z U</w:t>
      </w:r>
      <w:r w:rsidRPr="001E0B53">
        <w:rPr>
          <w:rFonts w:ascii="Times New Roman" w:hAnsi="Times New Roman" w:cs="Times New Roman"/>
          <w:color w:val="auto"/>
          <w:sz w:val="24"/>
          <w:szCs w:val="24"/>
        </w:rPr>
        <w:t>mową wykonania robót, część zabezpieczenia tj. 70% zostanie zwolniona przez Zamawiającego po 30 dniach od końcowego odbioru robót, natomiast pozostała część zabezpieczenia, tj. 30% pozostaje na zabezpieczeniu roszczeń z tytułu</w:t>
      </w:r>
      <w:r w:rsidR="00A666C9" w:rsidRPr="001E0B53">
        <w:rPr>
          <w:rFonts w:ascii="Times New Roman" w:hAnsi="Times New Roman" w:cs="Times New Roman"/>
          <w:color w:val="auto"/>
          <w:sz w:val="24"/>
          <w:szCs w:val="24"/>
        </w:rPr>
        <w:t xml:space="preserve">  gwarancji i</w:t>
      </w:r>
      <w:r w:rsidRPr="001E0B53">
        <w:rPr>
          <w:rFonts w:ascii="Times New Roman" w:hAnsi="Times New Roman" w:cs="Times New Roman"/>
          <w:color w:val="auto"/>
          <w:sz w:val="24"/>
          <w:szCs w:val="24"/>
        </w:rPr>
        <w:t xml:space="preserve"> rękojmi za wady.  </w:t>
      </w:r>
    </w:p>
    <w:p w:rsidR="00D84C30" w:rsidRPr="001E0B53" w:rsidRDefault="006B2719" w:rsidP="001E0B53">
      <w:pPr>
        <w:numPr>
          <w:ilvl w:val="0"/>
          <w:numId w:val="1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 przypadku p</w:t>
      </w:r>
      <w:r w:rsidR="00EA4BF6" w:rsidRPr="001E0B53">
        <w:rPr>
          <w:rFonts w:ascii="Times New Roman" w:hAnsi="Times New Roman" w:cs="Times New Roman"/>
          <w:sz w:val="24"/>
          <w:szCs w:val="24"/>
        </w:rPr>
        <w:t>rzesunięcia terminu realizacji U</w:t>
      </w:r>
      <w:r w:rsidRPr="001E0B53">
        <w:rPr>
          <w:rFonts w:ascii="Times New Roman" w:hAnsi="Times New Roman" w:cs="Times New Roman"/>
          <w:sz w:val="24"/>
          <w:szCs w:val="24"/>
        </w:rPr>
        <w:t>mowy, Wykonawca zobowiązuje się do uregulowania zabez</w:t>
      </w:r>
      <w:r w:rsidR="005924BB" w:rsidRPr="001E0B53">
        <w:rPr>
          <w:rFonts w:ascii="Times New Roman" w:hAnsi="Times New Roman" w:cs="Times New Roman"/>
          <w:sz w:val="24"/>
          <w:szCs w:val="24"/>
        </w:rPr>
        <w:t>pieczenia należytego wykonania U</w:t>
      </w:r>
      <w:r w:rsidRPr="001E0B53">
        <w:rPr>
          <w:rFonts w:ascii="Times New Roman" w:hAnsi="Times New Roman" w:cs="Times New Roman"/>
          <w:sz w:val="24"/>
          <w:szCs w:val="24"/>
        </w:rPr>
        <w:t>mowy na</w:t>
      </w:r>
      <w:r w:rsidR="00EA4BF6" w:rsidRPr="001E0B53">
        <w:rPr>
          <w:rFonts w:ascii="Times New Roman" w:hAnsi="Times New Roman" w:cs="Times New Roman"/>
          <w:sz w:val="24"/>
          <w:szCs w:val="24"/>
        </w:rPr>
        <w:t xml:space="preserve"> okres niezbędny na realizację U</w:t>
      </w:r>
      <w:r w:rsidRPr="001E0B53">
        <w:rPr>
          <w:rFonts w:ascii="Times New Roman" w:hAnsi="Times New Roman" w:cs="Times New Roman"/>
          <w:sz w:val="24"/>
          <w:szCs w:val="24"/>
        </w:rPr>
        <w:t xml:space="preserve">mowy po przesunięciu terminu.  </w:t>
      </w:r>
    </w:p>
    <w:p w:rsidR="00D84C30" w:rsidRPr="001E0B53" w:rsidRDefault="006B2719" w:rsidP="001E0B53">
      <w:pPr>
        <w:numPr>
          <w:ilvl w:val="0"/>
          <w:numId w:val="13"/>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Zamawiający wyznaczy ostateczny, pogwarancyjny odbiór robót po upływie terminu gwarancji (w okresie 14 dni roboczych) oraz termin na protokolarne stwierdzenie usunięcia wad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po upływie okresu rękojmi (w okresie 14 dni roboczych).  </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w:t>
      </w:r>
      <w:r w:rsidR="00D04AC9">
        <w:rPr>
          <w:rFonts w:ascii="Times New Roman" w:hAnsi="Times New Roman" w:cs="Times New Roman"/>
          <w:sz w:val="24"/>
          <w:szCs w:val="24"/>
        </w:rPr>
        <w:t>9</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Kary umowne</w:t>
      </w:r>
      <w:r w:rsidRPr="001E0B53">
        <w:rPr>
          <w:rFonts w:ascii="Times New Roman" w:hAnsi="Times New Roman" w:cs="Times New Roman"/>
          <w:b w:val="0"/>
          <w:sz w:val="24"/>
          <w:szCs w:val="24"/>
        </w:rPr>
        <w:t xml:space="preserve"> </w:t>
      </w:r>
    </w:p>
    <w:p w:rsidR="00D84C30" w:rsidRPr="001E0B53" w:rsidRDefault="006B2719" w:rsidP="001E0B53">
      <w:pPr>
        <w:widowControl w:val="0"/>
        <w:numPr>
          <w:ilvl w:val="0"/>
          <w:numId w:val="19"/>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Strony ustanawiają następujący katalog kar umownych:</w:t>
      </w:r>
    </w:p>
    <w:p w:rsidR="00D84C30" w:rsidRPr="001E0B53" w:rsidRDefault="006B2719" w:rsidP="001E0B53">
      <w:pPr>
        <w:widowControl w:val="0"/>
        <w:numPr>
          <w:ilvl w:val="0"/>
          <w:numId w:val="19"/>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Ustala się kary umowne w następujących wypadkach:</w:t>
      </w:r>
    </w:p>
    <w:p w:rsidR="00D84C30" w:rsidRPr="001E0B53" w:rsidRDefault="006B2719" w:rsidP="001E0B53">
      <w:pPr>
        <w:pStyle w:val="Akapitzlist"/>
        <w:widowControl w:val="0"/>
        <w:numPr>
          <w:ilvl w:val="0"/>
          <w:numId w:val="21"/>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Zamawiający jest zobowiązany do zapłaty Wykonawcy kary umownej za odstąpienie przez Wykonawcę od umowy z przyczyn, za które odpowiada wyłącznie Zamawiający - </w:t>
      </w:r>
      <w:r w:rsidR="001707D9">
        <w:rPr>
          <w:rFonts w:ascii="Times New Roman" w:hAnsi="Times New Roman" w:cs="Times New Roman"/>
          <w:sz w:val="24"/>
          <w:szCs w:val="24"/>
        </w:rPr>
        <w:br/>
      </w:r>
      <w:r w:rsidRPr="001E0B53">
        <w:rPr>
          <w:rFonts w:ascii="Times New Roman" w:hAnsi="Times New Roman" w:cs="Times New Roman"/>
          <w:sz w:val="24"/>
          <w:szCs w:val="24"/>
        </w:rPr>
        <w:t>w wysokości 10 % wynagrodzenia brutto.</w:t>
      </w:r>
    </w:p>
    <w:p w:rsidR="00D84C30" w:rsidRPr="001E0B53" w:rsidRDefault="006B2719" w:rsidP="001E0B53">
      <w:pPr>
        <w:pStyle w:val="Akapitzlist"/>
        <w:widowControl w:val="0"/>
        <w:numPr>
          <w:ilvl w:val="0"/>
          <w:numId w:val="21"/>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jest zobowiązany do zapłaty Zamawiającemu kar umownych w przypadku wystąpienia niżej wymienionych okoliczności faktycznych:</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sz w:val="24"/>
          <w:szCs w:val="24"/>
        </w:rPr>
        <w:t xml:space="preserve">za zwłokę w wykonaniu przedmiotu zamówienia - w wysokości 0,1% wynagrodzenia brutto za każdy dzień zwłoki licząc od upływu umownych </w:t>
      </w:r>
      <w:r w:rsidR="00EA4BF6" w:rsidRPr="001E0B53">
        <w:rPr>
          <w:rFonts w:ascii="Times New Roman" w:hAnsi="Times New Roman" w:cs="Times New Roman"/>
          <w:color w:val="auto"/>
          <w:sz w:val="24"/>
          <w:szCs w:val="24"/>
        </w:rPr>
        <w:t>terminów wskazanych w §2</w:t>
      </w:r>
      <w:r w:rsidRPr="001E0B53">
        <w:rPr>
          <w:rFonts w:ascii="Times New Roman" w:hAnsi="Times New Roman" w:cs="Times New Roman"/>
          <w:color w:val="auto"/>
          <w:sz w:val="24"/>
          <w:szCs w:val="24"/>
        </w:rPr>
        <w:t xml:space="preserve"> ust. 2 </w:t>
      </w:r>
      <w:r w:rsidR="00EA4BF6" w:rsidRPr="001E0B53">
        <w:rPr>
          <w:rFonts w:ascii="Times New Roman" w:hAnsi="Times New Roman" w:cs="Times New Roman"/>
          <w:color w:val="auto"/>
          <w:sz w:val="24"/>
          <w:szCs w:val="24"/>
        </w:rPr>
        <w:t xml:space="preserve"> i 4.</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color w:val="auto"/>
          <w:sz w:val="24"/>
          <w:szCs w:val="24"/>
        </w:rPr>
        <w:t>za zwłokę w usunięciu wad i usterek - w wysokości 0,1% wynagrodzenia brutto za każdy dzień zwłoki licząc od ustalonego terminu usunięcia wad, z zastrzeżeniem §7 ust. 7;</w:t>
      </w:r>
    </w:p>
    <w:p w:rsidR="00D84C30" w:rsidRPr="001E0B53" w:rsidRDefault="005924BB"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color w:val="auto"/>
          <w:sz w:val="24"/>
          <w:szCs w:val="24"/>
        </w:rPr>
        <w:t>za odstąpienie od U</w:t>
      </w:r>
      <w:r w:rsidR="006B2719" w:rsidRPr="001E0B53">
        <w:rPr>
          <w:rFonts w:ascii="Times New Roman" w:hAnsi="Times New Roman" w:cs="Times New Roman"/>
          <w:color w:val="auto"/>
          <w:sz w:val="24"/>
          <w:szCs w:val="24"/>
        </w:rPr>
        <w:t>mowy przez Zamawiającego z przyczyn, za które Wykonawca ponosi odpowiedzialność - w wysokości 10 % wynagrodzenia brutto.</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nieprzedłożenie do zaakceptowania projektu umowy o podwykonawstwo, której przedmiotem są roboty budowlane, lub projektu jej zmiany - w wysokości 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 xml:space="preserve">za nieprzedłożenie poświadczonej za zgodność z oryginałem kopii umowy </w:t>
      </w:r>
      <w:r w:rsidR="001707D9">
        <w:rPr>
          <w:rFonts w:ascii="Times New Roman" w:hAnsi="Times New Roman" w:cs="Times New Roman"/>
          <w:sz w:val="24"/>
          <w:szCs w:val="24"/>
        </w:rPr>
        <w:br/>
      </w:r>
      <w:r w:rsidRPr="001E0B53">
        <w:rPr>
          <w:rFonts w:ascii="Times New Roman" w:hAnsi="Times New Roman" w:cs="Times New Roman"/>
          <w:sz w:val="24"/>
          <w:szCs w:val="24"/>
        </w:rPr>
        <w:t>o podwykonawstwo lub jej zmiany - w wysokości 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 xml:space="preserve">za brak zmiany umowy o podwykonawstwo w zakresie terminu zapłaty - w wysokości </w:t>
      </w:r>
      <w:r w:rsidRPr="001E0B53">
        <w:rPr>
          <w:rFonts w:ascii="Times New Roman" w:hAnsi="Times New Roman" w:cs="Times New Roman"/>
          <w:sz w:val="24"/>
          <w:szCs w:val="24"/>
        </w:rPr>
        <w:lastRenderedPageBreak/>
        <w:t>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brak z</w:t>
      </w:r>
      <w:r w:rsidR="00EA4BF6" w:rsidRPr="001E0B53">
        <w:rPr>
          <w:rFonts w:ascii="Times New Roman" w:hAnsi="Times New Roman" w:cs="Times New Roman"/>
          <w:sz w:val="24"/>
          <w:szCs w:val="24"/>
        </w:rPr>
        <w:t>apłaty wynagrodzenia należnego Podwykonawcom lub dalszym P</w:t>
      </w:r>
      <w:r w:rsidRPr="001E0B53">
        <w:rPr>
          <w:rFonts w:ascii="Times New Roman" w:hAnsi="Times New Roman" w:cs="Times New Roman"/>
          <w:sz w:val="24"/>
          <w:szCs w:val="24"/>
        </w:rPr>
        <w:t xml:space="preserve">odwykonawcom – w wysokości 20.000 zł (słownie: dwadzieścia tysięcy złotych) </w:t>
      </w:r>
      <w:r w:rsidR="001707D9">
        <w:rPr>
          <w:rFonts w:ascii="Times New Roman" w:hAnsi="Times New Roman" w:cs="Times New Roman"/>
          <w:sz w:val="24"/>
          <w:szCs w:val="24"/>
        </w:rPr>
        <w:br/>
      </w:r>
      <w:r w:rsidRPr="001E0B53">
        <w:rPr>
          <w:rFonts w:ascii="Times New Roman" w:hAnsi="Times New Roman" w:cs="Times New Roman"/>
          <w:sz w:val="24"/>
          <w:szCs w:val="24"/>
        </w:rPr>
        <w:t>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nieprzedłożenie Zamawiającemu na jego żądanie dokumentów potwierdzających zatrudnienia personelu Wykonawcy na podstawie umowy o prace</w:t>
      </w:r>
      <w:r w:rsidR="00EA4BF6" w:rsidRPr="001E0B53">
        <w:rPr>
          <w:rFonts w:ascii="Times New Roman" w:hAnsi="Times New Roman" w:cs="Times New Roman"/>
          <w:sz w:val="24"/>
          <w:szCs w:val="24"/>
        </w:rPr>
        <w:t xml:space="preserve">, w sposób określony </w:t>
      </w:r>
      <w:r w:rsidR="001707D9">
        <w:rPr>
          <w:rFonts w:ascii="Times New Roman" w:hAnsi="Times New Roman" w:cs="Times New Roman"/>
          <w:sz w:val="24"/>
          <w:szCs w:val="24"/>
        </w:rPr>
        <w:br/>
      </w:r>
      <w:r w:rsidR="00EA4BF6" w:rsidRPr="001E0B53">
        <w:rPr>
          <w:rFonts w:ascii="Times New Roman" w:hAnsi="Times New Roman" w:cs="Times New Roman"/>
          <w:sz w:val="24"/>
          <w:szCs w:val="24"/>
        </w:rPr>
        <w:t>w §5 ust. 4</w:t>
      </w:r>
      <w:r w:rsidR="005924BB" w:rsidRPr="001E0B53">
        <w:rPr>
          <w:rFonts w:ascii="Times New Roman" w:hAnsi="Times New Roman" w:cs="Times New Roman"/>
          <w:sz w:val="24"/>
          <w:szCs w:val="24"/>
        </w:rPr>
        <w:t xml:space="preserve"> U</w:t>
      </w:r>
      <w:r w:rsidRPr="001E0B53">
        <w:rPr>
          <w:rFonts w:ascii="Times New Roman" w:hAnsi="Times New Roman" w:cs="Times New Roman"/>
          <w:sz w:val="24"/>
          <w:szCs w:val="24"/>
        </w:rPr>
        <w:t xml:space="preserve">mowy, w wysokości 2.000 zł (słownie: dwa tysiące złotych) za każdy stwierdzony przypadek. </w:t>
      </w:r>
    </w:p>
    <w:p w:rsidR="00D84C30" w:rsidRPr="001E0B53" w:rsidRDefault="006B2719" w:rsidP="001E0B53">
      <w:pPr>
        <w:pStyle w:val="Akapitzlist"/>
        <w:widowControl w:val="0"/>
        <w:numPr>
          <w:ilvl w:val="0"/>
          <w:numId w:val="30"/>
        </w:numPr>
        <w:spacing w:after="0" w:line="276" w:lineRule="auto"/>
        <w:ind w:left="993" w:hanging="284"/>
        <w:rPr>
          <w:rFonts w:ascii="Times New Roman" w:hAnsi="Times New Roman" w:cs="Times New Roman"/>
          <w:sz w:val="24"/>
          <w:szCs w:val="24"/>
        </w:rPr>
      </w:pPr>
      <w:r w:rsidRPr="001E0B53">
        <w:rPr>
          <w:rFonts w:ascii="Times New Roman" w:hAnsi="Times New Roman" w:cs="Times New Roman"/>
          <w:sz w:val="24"/>
          <w:szCs w:val="24"/>
        </w:rPr>
        <w:t>kary umowne nalicza się od ceny ofertowej brut</w:t>
      </w:r>
      <w:r w:rsidR="00EA4BF6" w:rsidRPr="001E0B53">
        <w:rPr>
          <w:rFonts w:ascii="Times New Roman" w:hAnsi="Times New Roman" w:cs="Times New Roman"/>
          <w:sz w:val="24"/>
          <w:szCs w:val="24"/>
        </w:rPr>
        <w:t>to podanej w §3 ust. 2, lit. a U</w:t>
      </w:r>
      <w:r w:rsidRPr="001E0B53">
        <w:rPr>
          <w:rFonts w:ascii="Times New Roman" w:hAnsi="Times New Roman" w:cs="Times New Roman"/>
          <w:sz w:val="24"/>
          <w:szCs w:val="24"/>
        </w:rPr>
        <w:t>mowy.</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t xml:space="preserve">kara umowna powinna zostać zapłacona w terminie 14 dni od daty doręczenia stosownego wezwania na piśmie. </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t>kary umowne z tytułów wskazanych w ust. 2 mogą być naliczane w ogólnych terminach przedawnienia roszczeń określonych w Kodeksie cywilnym.</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t>maksymalna wysokość kar umownych naliczonych przez Zamawiającego ze wszystkich tytułów określonych w ust. 2 nie może p</w:t>
      </w:r>
      <w:r w:rsidR="00EA4BF6" w:rsidRPr="001E0B53">
        <w:rPr>
          <w:rFonts w:ascii="Times New Roman" w:hAnsi="Times New Roman" w:cs="Times New Roman"/>
          <w:sz w:val="24"/>
          <w:szCs w:val="24"/>
        </w:rPr>
        <w:t>rzekroczyć 25% wartości U</w:t>
      </w:r>
      <w:r w:rsidRPr="001E0B53">
        <w:rPr>
          <w:rFonts w:ascii="Times New Roman" w:hAnsi="Times New Roman" w:cs="Times New Roman"/>
          <w:sz w:val="24"/>
          <w:szCs w:val="24"/>
        </w:rPr>
        <w:t xml:space="preserve">mowy brutto określonej w § 3 ust. 2, lit. a, </w:t>
      </w:r>
    </w:p>
    <w:p w:rsidR="00D84C30" w:rsidRPr="001E0B53" w:rsidRDefault="00F41C8D"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amawiający jest uprawniony do potrącenia naliczonych kar umownych z wynagrodzenia należnego Wykonawcy, z zastrzeżeniem przepisów dotyczących zwalczania COVID-19.</w:t>
      </w:r>
    </w:p>
    <w:p w:rsidR="00D84C30" w:rsidRPr="001E0B53" w:rsidRDefault="006B2719"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 xml:space="preserve">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 </w:t>
      </w:r>
    </w:p>
    <w:p w:rsidR="00D84C30" w:rsidRPr="001E0B53" w:rsidRDefault="006B2719"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strony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podstawy naliczania kar umownych.</w:t>
      </w:r>
    </w:p>
    <w:p w:rsidR="00D84C30" w:rsidRPr="001E0B53" w:rsidRDefault="006B2719" w:rsidP="001707D9">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 xml:space="preserve">w szczególnie uzasadnionych przypadkach, a zwłaszcza tych wynikających z obowiązującego stanu epidemii lub z działań władz państwowych związanych ze zwalczaniem epidemii </w:t>
      </w:r>
      <w:proofErr w:type="spellStart"/>
      <w:r w:rsidRPr="001E0B53">
        <w:rPr>
          <w:rFonts w:ascii="Times New Roman" w:hAnsi="Times New Roman" w:cs="Times New Roman"/>
          <w:sz w:val="24"/>
          <w:szCs w:val="24"/>
        </w:rPr>
        <w:t>koronawirusa</w:t>
      </w:r>
      <w:proofErr w:type="spellEnd"/>
      <w:r w:rsidRPr="001E0B53">
        <w:rPr>
          <w:rFonts w:ascii="Times New Roman" w:hAnsi="Times New Roman" w:cs="Times New Roman"/>
          <w:sz w:val="24"/>
          <w:szCs w:val="24"/>
        </w:rPr>
        <w:t xml:space="preserve">, każda ze Stron </w:t>
      </w:r>
      <w:r w:rsidR="001707D9">
        <w:rPr>
          <w:rFonts w:ascii="Times New Roman" w:hAnsi="Times New Roman" w:cs="Times New Roman"/>
          <w:sz w:val="24"/>
          <w:szCs w:val="24"/>
        </w:rPr>
        <w:t xml:space="preserve">może odstąpić od naliczania kar </w:t>
      </w:r>
      <w:r w:rsidRPr="001E0B53">
        <w:rPr>
          <w:rFonts w:ascii="Times New Roman" w:hAnsi="Times New Roman" w:cs="Times New Roman"/>
          <w:sz w:val="24"/>
          <w:szCs w:val="24"/>
        </w:rPr>
        <w:t>umowny</w:t>
      </w:r>
      <w:r w:rsidR="005924BB" w:rsidRPr="001E0B53">
        <w:rPr>
          <w:rFonts w:ascii="Times New Roman" w:hAnsi="Times New Roman" w:cs="Times New Roman"/>
          <w:sz w:val="24"/>
          <w:szCs w:val="24"/>
        </w:rPr>
        <w:t>ch przewidzianych w niniejszej U</w:t>
      </w:r>
      <w:r w:rsidRPr="001E0B53">
        <w:rPr>
          <w:rFonts w:ascii="Times New Roman" w:hAnsi="Times New Roman" w:cs="Times New Roman"/>
          <w:sz w:val="24"/>
          <w:szCs w:val="24"/>
        </w:rPr>
        <w:t xml:space="preserve">mowie. </w:t>
      </w:r>
      <w:r w:rsidRPr="001E0B53">
        <w:rPr>
          <w:rFonts w:ascii="Times New Roman" w:hAnsi="Times New Roman" w:cs="Times New Roman"/>
          <w:sz w:val="24"/>
          <w:szCs w:val="24"/>
        </w:rPr>
        <w:br/>
      </w:r>
    </w:p>
    <w:p w:rsidR="00D84C30" w:rsidRPr="001E0B53" w:rsidRDefault="00D04AC9" w:rsidP="001E0B53">
      <w:pPr>
        <w:pStyle w:val="Nagwek1"/>
        <w:spacing w:line="276" w:lineRule="auto"/>
        <w:ind w:left="230" w:right="72"/>
        <w:rPr>
          <w:rFonts w:ascii="Times New Roman" w:hAnsi="Times New Roman" w:cs="Times New Roman"/>
          <w:b w:val="0"/>
          <w:sz w:val="24"/>
          <w:szCs w:val="24"/>
        </w:rPr>
      </w:pPr>
      <w:r>
        <w:rPr>
          <w:rFonts w:ascii="Times New Roman" w:hAnsi="Times New Roman" w:cs="Times New Roman"/>
          <w:sz w:val="24"/>
          <w:szCs w:val="24"/>
        </w:rPr>
        <w:t>§ 10</w:t>
      </w:r>
      <w:r w:rsidR="006B2719" w:rsidRPr="001E0B53">
        <w:rPr>
          <w:rFonts w:ascii="Times New Roman" w:hAnsi="Times New Roman" w:cs="Times New Roman"/>
          <w:b w:val="0"/>
          <w:sz w:val="24"/>
          <w:szCs w:val="24"/>
        </w:rPr>
        <w:t xml:space="preserve"> </w:t>
      </w:r>
      <w:r w:rsidR="00F41C8D" w:rsidRPr="001E0B53">
        <w:rPr>
          <w:rFonts w:ascii="Times New Roman" w:hAnsi="Times New Roman" w:cs="Times New Roman"/>
          <w:sz w:val="24"/>
          <w:szCs w:val="24"/>
        </w:rPr>
        <w:t>Odstąpienie od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D84C30" w:rsidRPr="001E0B53" w:rsidRDefault="00D84C30" w:rsidP="001E0B53">
      <w:pPr>
        <w:spacing w:line="276" w:lineRule="auto"/>
        <w:rPr>
          <w:rFonts w:ascii="Times New Roman" w:hAnsi="Times New Roman" w:cs="Times New Roman"/>
          <w:sz w:val="24"/>
          <w:szCs w:val="24"/>
        </w:rPr>
      </w:pPr>
    </w:p>
    <w:p w:rsidR="00D84C30" w:rsidRPr="001E0B53" w:rsidRDefault="006B2719" w:rsidP="001E0B53">
      <w:pPr>
        <w:widowControl w:val="0"/>
        <w:spacing w:after="0" w:line="276" w:lineRule="auto"/>
        <w:ind w:left="567" w:hanging="283"/>
        <w:contextualSpacing/>
        <w:rPr>
          <w:rFonts w:ascii="Times New Roman" w:hAnsi="Times New Roman" w:cs="Times New Roman"/>
          <w:sz w:val="24"/>
          <w:szCs w:val="24"/>
        </w:rPr>
      </w:pPr>
      <w:r w:rsidRPr="001707D9">
        <w:rPr>
          <w:rFonts w:ascii="Times New Roman" w:hAnsi="Times New Roman" w:cs="Times New Roman"/>
          <w:sz w:val="24"/>
          <w:szCs w:val="24"/>
        </w:rPr>
        <w:t>1</w:t>
      </w:r>
      <w:r w:rsidRPr="001E0B53">
        <w:rPr>
          <w:rFonts w:ascii="Times New Roman" w:hAnsi="Times New Roman" w:cs="Times New Roman"/>
          <w:b/>
          <w:sz w:val="24"/>
          <w:szCs w:val="24"/>
        </w:rPr>
        <w:t>.</w:t>
      </w:r>
      <w:r w:rsidRPr="001E0B53">
        <w:rPr>
          <w:rFonts w:ascii="Times New Roman" w:hAnsi="Times New Roman" w:cs="Times New Roman"/>
          <w:b/>
          <w:sz w:val="24"/>
          <w:szCs w:val="24"/>
        </w:rPr>
        <w:tab/>
      </w:r>
      <w:r w:rsidRPr="001E0B53">
        <w:rPr>
          <w:rFonts w:ascii="Times New Roman" w:hAnsi="Times New Roman" w:cs="Times New Roman"/>
          <w:sz w:val="24"/>
          <w:szCs w:val="24"/>
        </w:rPr>
        <w:t>Strony postanawiają, że oprócz przypadków wymienionych w przepisach ustawy Kodeks Cywilny przysługuje im prawo odstąpieni</w:t>
      </w:r>
      <w:r w:rsidR="005924BB" w:rsidRPr="001E0B53">
        <w:rPr>
          <w:rFonts w:ascii="Times New Roman" w:hAnsi="Times New Roman" w:cs="Times New Roman"/>
          <w:sz w:val="24"/>
          <w:szCs w:val="24"/>
        </w:rPr>
        <w:t>a od U</w:t>
      </w:r>
      <w:r w:rsidRPr="001E0B53">
        <w:rPr>
          <w:rFonts w:ascii="Times New Roman" w:hAnsi="Times New Roman" w:cs="Times New Roman"/>
          <w:sz w:val="24"/>
          <w:szCs w:val="24"/>
        </w:rPr>
        <w:t>mowy w następujących wypadkach:</w:t>
      </w:r>
    </w:p>
    <w:p w:rsidR="00D84C30" w:rsidRPr="001E0B53" w:rsidRDefault="006B2719" w:rsidP="001E0B53">
      <w:pPr>
        <w:pStyle w:val="Akapitzlist"/>
        <w:widowControl w:val="0"/>
        <w:numPr>
          <w:ilvl w:val="0"/>
          <w:numId w:val="33"/>
        </w:numPr>
        <w:spacing w:after="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Zamawiającemu pr</w:t>
      </w:r>
      <w:r w:rsidR="005924BB" w:rsidRPr="001E0B53">
        <w:rPr>
          <w:rFonts w:ascii="Times New Roman" w:hAnsi="Times New Roman" w:cs="Times New Roman"/>
          <w:sz w:val="24"/>
          <w:szCs w:val="24"/>
        </w:rPr>
        <w:t>zysługuje prawo odstąpienia od U</w:t>
      </w:r>
      <w:r w:rsidRPr="001E0B53">
        <w:rPr>
          <w:rFonts w:ascii="Times New Roman" w:hAnsi="Times New Roman" w:cs="Times New Roman"/>
          <w:sz w:val="24"/>
          <w:szCs w:val="24"/>
        </w:rPr>
        <w:t>mowy, jeżeli:</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jeżeli dokonano zmiany Umowy z naruszeniem art. 454 i art. 455 ustawy Pzp, z tym zastrzeżeniem, że Zamawiający odstępuje od Umowy w części, której zmiana dotyczy; </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jeże</w:t>
      </w:r>
      <w:r w:rsidR="005924BB" w:rsidRPr="001E0B53">
        <w:rPr>
          <w:rFonts w:ascii="Times New Roman" w:hAnsi="Times New Roman" w:cs="Times New Roman"/>
          <w:color w:val="auto"/>
          <w:sz w:val="24"/>
          <w:szCs w:val="24"/>
        </w:rPr>
        <w:t>li Wykonawca w chwili zawarcia U</w:t>
      </w:r>
      <w:r w:rsidRPr="001E0B53">
        <w:rPr>
          <w:rFonts w:ascii="Times New Roman" w:hAnsi="Times New Roman" w:cs="Times New Roman"/>
          <w:color w:val="auto"/>
          <w:sz w:val="24"/>
          <w:szCs w:val="24"/>
        </w:rPr>
        <w:t xml:space="preserve">mowy podlegał wykluczeniu na podstawie art. </w:t>
      </w:r>
      <w:r w:rsidRPr="001E0B53">
        <w:rPr>
          <w:rFonts w:ascii="Times New Roman" w:hAnsi="Times New Roman" w:cs="Times New Roman"/>
          <w:color w:val="auto"/>
          <w:sz w:val="24"/>
          <w:szCs w:val="24"/>
        </w:rPr>
        <w:lastRenderedPageBreak/>
        <w:t>108 ustawy Pzp;</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jeżeli Trybunał Sprawiedliwości Unii Europejskiej stwierdził, w ramach procedury przewidzianej w art. 258 Traktatu o funkcjonowaniu Unii Europejskiej,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 xml:space="preserve">że Rzeczpospolita Polska uchybiła zobowiązaniom, które ciążą na niej na mocy Traktatów, dyrektywy 2014/24/UE, dyrektywy 2014/25/UE i dyrektywy 2009/81/WE,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 xml:space="preserve">z uwagi na to, że zamawiający udzielił zamówienia z naruszeniem prawa Unii Europejskiej; </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zostanie wszczęta likwidacja Wykonawcy;</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bez uzasadnionej przyczyny nie rozpoczął realizacji Przedmiotu Umowy w terminie 14 (czternastu) dni licząc od przekazania placu budowy;</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 xml:space="preserve">Wykonawca z przyczyn za które ponosi odpowiedzialność przerwał realizację robót, </w:t>
      </w:r>
      <w:r w:rsidR="001707D9">
        <w:rPr>
          <w:rFonts w:ascii="Times New Roman" w:hAnsi="Times New Roman" w:cs="Times New Roman"/>
          <w:sz w:val="24"/>
          <w:szCs w:val="24"/>
        </w:rPr>
        <w:br/>
      </w:r>
      <w:r w:rsidRPr="001E0B53">
        <w:rPr>
          <w:rFonts w:ascii="Times New Roman" w:hAnsi="Times New Roman" w:cs="Times New Roman"/>
          <w:sz w:val="24"/>
          <w:szCs w:val="24"/>
        </w:rPr>
        <w:t>a przerwa trwa dłużej niż 7 (siedem) kolejno następujących po sobie dni;</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realizuje roboty przewidziane Umową w sposób niezgodny z dokumentacją techniczną budowy lub Umową;</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pomimo uprzednich pisemnych (dwukrotnych) zastrzeżeń Zamawiającego w rażący sposób zaniedbuje zobowiązania umowne;</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wykonuje roboty budowlane wchodzą</w:t>
      </w:r>
      <w:r w:rsidR="00F41C8D" w:rsidRPr="001E0B53">
        <w:rPr>
          <w:rFonts w:ascii="Times New Roman" w:hAnsi="Times New Roman" w:cs="Times New Roman"/>
          <w:sz w:val="24"/>
          <w:szCs w:val="24"/>
        </w:rPr>
        <w:t>ce w Przedmiot Umowy za pomocą P</w:t>
      </w:r>
      <w:r w:rsidRPr="001E0B53">
        <w:rPr>
          <w:rFonts w:ascii="Times New Roman" w:hAnsi="Times New Roman" w:cs="Times New Roman"/>
          <w:sz w:val="24"/>
          <w:szCs w:val="24"/>
        </w:rPr>
        <w:t>odwykonawców, na zawarcie, z którymi Zamawiający nie wyraził zgody zgodnie z postanowieniami art. 647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KC lu</w:t>
      </w:r>
      <w:r w:rsidR="00F41C8D" w:rsidRPr="001E0B53">
        <w:rPr>
          <w:rFonts w:ascii="Times New Roman" w:hAnsi="Times New Roman" w:cs="Times New Roman"/>
          <w:sz w:val="24"/>
          <w:szCs w:val="24"/>
        </w:rPr>
        <w:t>b z postanowieniami niniejszej U</w:t>
      </w:r>
      <w:r w:rsidRPr="001E0B53">
        <w:rPr>
          <w:rFonts w:ascii="Times New Roman" w:hAnsi="Times New Roman" w:cs="Times New Roman"/>
          <w:sz w:val="24"/>
          <w:szCs w:val="24"/>
        </w:rPr>
        <w:t>mowy;</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sz w:val="24"/>
          <w:szCs w:val="24"/>
        </w:rPr>
        <w:t xml:space="preserve">Wykonawca nie przedstawił Zamawiającemu kontynuacji ubezpieczenia OC, w dniu następnym </w:t>
      </w:r>
      <w:r w:rsidRPr="001E0B53">
        <w:rPr>
          <w:rFonts w:ascii="Times New Roman" w:hAnsi="Times New Roman" w:cs="Times New Roman"/>
          <w:color w:val="auto"/>
          <w:sz w:val="24"/>
          <w:szCs w:val="24"/>
        </w:rPr>
        <w:t>po wygaśnięciu poprzedniej.</w:t>
      </w:r>
    </w:p>
    <w:p w:rsidR="00D84C30" w:rsidRPr="001E0B53" w:rsidRDefault="006B2719" w:rsidP="001E0B53">
      <w:pPr>
        <w:pStyle w:val="Akapitzlist"/>
        <w:numPr>
          <w:ilvl w:val="0"/>
          <w:numId w:val="33"/>
        </w:numPr>
        <w:spacing w:before="120" w:after="0" w:line="276" w:lineRule="auto"/>
        <w:ind w:left="851" w:hanging="284"/>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Wykonawcy przysługuje prawo odstąpienia od Umowy, jeżeli Zamawiający:</w:t>
      </w:r>
    </w:p>
    <w:p w:rsidR="00D84C30" w:rsidRPr="001E0B53" w:rsidRDefault="006B2719" w:rsidP="001E0B53">
      <w:pPr>
        <w:pStyle w:val="Akapitzlist"/>
        <w:numPr>
          <w:ilvl w:val="1"/>
          <w:numId w:val="35"/>
        </w:numPr>
        <w:tabs>
          <w:tab w:val="left" w:pos="1134"/>
        </w:tabs>
        <w:spacing w:before="120"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nie wywiązuje się z obowiązku zapłaty faktur, mimo dodatkowego wezwania w terminie 1 miesiąca od upływu terminu zapłaty, określonego w niniejszej Umowie,</w:t>
      </w:r>
    </w:p>
    <w:p w:rsidR="00D84C30" w:rsidRPr="001E0B53" w:rsidRDefault="006B2719" w:rsidP="001E0B53">
      <w:pPr>
        <w:pStyle w:val="Akapitzlist"/>
        <w:numPr>
          <w:ilvl w:val="1"/>
          <w:numId w:val="35"/>
        </w:numPr>
        <w:tabs>
          <w:tab w:val="left" w:pos="1134"/>
        </w:tabs>
        <w:spacing w:before="120" w:after="0" w:line="276" w:lineRule="auto"/>
        <w:ind w:left="1134" w:hanging="283"/>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odmawia bez wskazania uzasadnionej przyczyny odbioru robót lub podpisania protokołu odbioru,</w:t>
      </w:r>
    </w:p>
    <w:p w:rsidR="00D84C30" w:rsidRPr="001E0B53" w:rsidRDefault="006B2719" w:rsidP="001E0B53">
      <w:pPr>
        <w:pStyle w:val="Akapitzlist"/>
        <w:numPr>
          <w:ilvl w:val="1"/>
          <w:numId w:val="35"/>
        </w:numPr>
        <w:tabs>
          <w:tab w:val="left" w:pos="1134"/>
        </w:tabs>
        <w:spacing w:before="120" w:after="0" w:line="276" w:lineRule="auto"/>
        <w:ind w:left="1134" w:hanging="283"/>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zawiadomi Wykonawcę, iż wobec zaistnienia uprzednio nieprzewidzianych okoliczności nie będzie mógł spełnić swoich zobowiązań umownych wobec Wykonawcy.</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Odstąpienie od Umowy może nastąpić w terminie 1 miesiąca od powzięcia wiadomości o zaistnieniu okoliczności, o których mowa w ust. 1 pkt 1) lit. b) – lit. k) oraz ust. 1 pkt 2) niniejszego paragrafu.</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Odstąpienie od Umowy powinno nastąpić w formie pisemnej pod rygorem nieważności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z podaniem uzasadnienia. Zawiadomienie o odstąpieniu powinno być przekazane drugiej Stronie na co najmniej 7 dni przed terminem odstąpienia.</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W przypadku odstąpienia od Umowy Wykonawcę i Zamawiającego obciążają następujące obowiązki szczegółowe:</w:t>
      </w:r>
    </w:p>
    <w:p w:rsidR="00D84C30" w:rsidRPr="001E0B53" w:rsidRDefault="006B2719" w:rsidP="001E0B53">
      <w:pPr>
        <w:pStyle w:val="Akapitzlist"/>
        <w:widowControl w:val="0"/>
        <w:numPr>
          <w:ilvl w:val="1"/>
          <w:numId w:val="34"/>
        </w:numPr>
        <w:spacing w:after="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w terminie 7 (siedmiu) dni od daty odstąpienia od Umowy Wykonawca przy udziale Zamawiającego sporządzi szczegółowy protokół inwentaryzacji robót w toku, według stanu na dzień odstąpienia;</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Wykonawca zabezpieczy przerwane roboty w zakresie obustronnie uzgodnionym na koszt Strony, z której przyczyny nastąpiło odstąpienie;</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Wykonawca sporządzi wykaz tych materiałów, konstrukcji lub urządzeń, które nie mogą być wykorzystane przez niego do reali</w:t>
      </w:r>
      <w:r w:rsidR="00F41C8D" w:rsidRPr="001E0B53">
        <w:rPr>
          <w:rFonts w:ascii="Times New Roman" w:hAnsi="Times New Roman" w:cs="Times New Roman"/>
          <w:sz w:val="24"/>
          <w:szCs w:val="24"/>
        </w:rPr>
        <w:t>zacji innych robót nieobjętych U</w:t>
      </w:r>
      <w:r w:rsidRPr="001E0B53">
        <w:rPr>
          <w:rFonts w:ascii="Times New Roman" w:hAnsi="Times New Roman" w:cs="Times New Roman"/>
          <w:sz w:val="24"/>
          <w:szCs w:val="24"/>
        </w:rPr>
        <w:t>mową, jeżeli odstąpienie od Umowy nastąpiło z przyczyn od niego niezależnych;</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lastRenderedPageBreak/>
        <w:t>Wykonawca zgłosi do odbioru Zamawiającemu roboty przerwane i roboty zabezpie</w:t>
      </w:r>
      <w:r w:rsidR="00F41C8D" w:rsidRPr="001E0B53">
        <w:rPr>
          <w:rFonts w:ascii="Times New Roman" w:hAnsi="Times New Roman" w:cs="Times New Roman"/>
          <w:sz w:val="24"/>
          <w:szCs w:val="24"/>
        </w:rPr>
        <w:t>czające, jeżeli odstąpienie od U</w:t>
      </w:r>
      <w:r w:rsidRPr="001E0B53">
        <w:rPr>
          <w:rFonts w:ascii="Times New Roman" w:hAnsi="Times New Roman" w:cs="Times New Roman"/>
          <w:sz w:val="24"/>
          <w:szCs w:val="24"/>
        </w:rPr>
        <w:t xml:space="preserve">mowy nastąpiło z przyczyn, za które Wykonawca nie ponosi odpowiedzialności oraz niezwłocznie a najpóźniej w terminie 7 (siedmiu) dni usunie </w:t>
      </w:r>
      <w:r w:rsidR="001707D9">
        <w:rPr>
          <w:rFonts w:ascii="Times New Roman" w:hAnsi="Times New Roman" w:cs="Times New Roman"/>
          <w:sz w:val="24"/>
          <w:szCs w:val="24"/>
        </w:rPr>
        <w:br/>
      </w:r>
      <w:r w:rsidRPr="001E0B53">
        <w:rPr>
          <w:rFonts w:ascii="Times New Roman" w:hAnsi="Times New Roman" w:cs="Times New Roman"/>
          <w:sz w:val="24"/>
          <w:szCs w:val="24"/>
        </w:rPr>
        <w:t>z terenu robót dostarczone przez niego urządzenia zaplecza;</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Zamawiający w razie odstąpienia od Umowy z przyczyn, za które Wykonawca nie odpowiada, obowiązany jest do dokonania odbioru robót przerwanych oraz do zapłaty Wynagrodzenia za roboty, które zostały wykonane do dnia odstąpienia od Umowy.</w:t>
      </w:r>
    </w:p>
    <w:p w:rsidR="00D84C30" w:rsidRPr="001E0B53" w:rsidRDefault="006B2719" w:rsidP="001E0B53">
      <w:pPr>
        <w:pStyle w:val="Akapitzlist"/>
        <w:numPr>
          <w:ilvl w:val="0"/>
          <w:numId w:val="35"/>
        </w:numPr>
        <w:tabs>
          <w:tab w:val="clear" w:pos="720"/>
          <w:tab w:val="left" w:pos="567"/>
        </w:tabs>
        <w:spacing w:after="160" w:line="276" w:lineRule="auto"/>
        <w:ind w:left="567" w:hanging="283"/>
        <w:rPr>
          <w:rFonts w:ascii="Times New Roman" w:hAnsi="Times New Roman" w:cs="Times New Roman"/>
          <w:sz w:val="24"/>
          <w:szCs w:val="24"/>
        </w:rPr>
      </w:pPr>
      <w:r w:rsidRPr="001E0B53">
        <w:rPr>
          <w:rFonts w:ascii="Times New Roman" w:hAnsi="Times New Roman" w:cs="Times New Roman"/>
          <w:sz w:val="24"/>
          <w:szCs w:val="24"/>
        </w:rPr>
        <w:t>Strony zastrzegają możli</w:t>
      </w:r>
      <w:r w:rsidR="005924BB" w:rsidRPr="001E0B53">
        <w:rPr>
          <w:rFonts w:ascii="Times New Roman" w:hAnsi="Times New Roman" w:cs="Times New Roman"/>
          <w:sz w:val="24"/>
          <w:szCs w:val="24"/>
        </w:rPr>
        <w:t>wość odstąpienia od niniejszej U</w:t>
      </w:r>
      <w:r w:rsidRPr="001E0B53">
        <w:rPr>
          <w:rFonts w:ascii="Times New Roman" w:hAnsi="Times New Roman" w:cs="Times New Roman"/>
          <w:sz w:val="24"/>
          <w:szCs w:val="24"/>
        </w:rPr>
        <w:t xml:space="preserve">mowy, na podstawie jednostronnego oświadczenia woli w formie pisemnej, z przyczyn niezależnych od Wykonawcy </w:t>
      </w:r>
      <w:r w:rsidR="001707D9">
        <w:rPr>
          <w:rFonts w:ascii="Times New Roman" w:hAnsi="Times New Roman" w:cs="Times New Roman"/>
          <w:sz w:val="24"/>
          <w:szCs w:val="24"/>
        </w:rPr>
        <w:br/>
      </w:r>
      <w:r w:rsidRPr="001E0B53">
        <w:rPr>
          <w:rFonts w:ascii="Times New Roman" w:hAnsi="Times New Roman" w:cs="Times New Roman"/>
          <w:sz w:val="24"/>
          <w:szCs w:val="24"/>
        </w:rPr>
        <w:t>i Zamawiającego w następujących przypadkach:</w:t>
      </w:r>
    </w:p>
    <w:p w:rsidR="00D84C30" w:rsidRPr="001E0B53" w:rsidRDefault="006B2719" w:rsidP="001E0B53">
      <w:pPr>
        <w:pStyle w:val="Akapitzlist"/>
        <w:numPr>
          <w:ilvl w:val="0"/>
          <w:numId w:val="32"/>
        </w:numPr>
        <w:spacing w:after="16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gdy wskutek epidemii wirusa Sars-Cov-2 Wykonawca nie będzie w stanie ukończyć przedmiotu zamówienia, lub</w:t>
      </w:r>
    </w:p>
    <w:p w:rsidR="00D84C30" w:rsidRPr="001E0B53" w:rsidRDefault="006B2719" w:rsidP="001E0B53">
      <w:pPr>
        <w:pStyle w:val="Akapitzlist"/>
        <w:numPr>
          <w:ilvl w:val="0"/>
          <w:numId w:val="32"/>
        </w:numPr>
        <w:spacing w:after="16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 xml:space="preserve">gdy Zamawiający nie będzie w stanie zapewnić finansowania inwestycji.  </w:t>
      </w:r>
    </w:p>
    <w:p w:rsidR="00D84C30" w:rsidRPr="001E0B53" w:rsidRDefault="006B2719" w:rsidP="001E0B53">
      <w:pPr>
        <w:pStyle w:val="Akapitzlist"/>
        <w:numPr>
          <w:ilvl w:val="0"/>
          <w:numId w:val="39"/>
        </w:numPr>
        <w:spacing w:after="160" w:line="276" w:lineRule="auto"/>
        <w:ind w:left="567" w:hanging="283"/>
        <w:rPr>
          <w:rFonts w:ascii="Times New Roman" w:hAnsi="Times New Roman" w:cs="Times New Roman"/>
          <w:sz w:val="24"/>
          <w:szCs w:val="24"/>
        </w:rPr>
      </w:pPr>
      <w:r w:rsidRPr="001E0B53">
        <w:rPr>
          <w:rFonts w:ascii="Times New Roman" w:hAnsi="Times New Roman" w:cs="Times New Roman"/>
          <w:sz w:val="24"/>
          <w:szCs w:val="24"/>
        </w:rPr>
        <w:t>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cześć robót wykonanych</w:t>
      </w:r>
      <w:r w:rsidR="00F41C8D" w:rsidRPr="001E0B53">
        <w:rPr>
          <w:rFonts w:ascii="Times New Roman" w:hAnsi="Times New Roman" w:cs="Times New Roman"/>
          <w:sz w:val="24"/>
          <w:szCs w:val="24"/>
        </w:rPr>
        <w:t xml:space="preserve"> należycie do dnia rozwiązania U</w:t>
      </w:r>
      <w:r w:rsidRPr="001E0B53">
        <w:rPr>
          <w:rFonts w:ascii="Times New Roman" w:hAnsi="Times New Roman" w:cs="Times New Roman"/>
          <w:sz w:val="24"/>
          <w:szCs w:val="24"/>
        </w:rPr>
        <w:t>mowy.</w:t>
      </w:r>
    </w:p>
    <w:p w:rsidR="00D84C30" w:rsidRPr="001E0B53" w:rsidRDefault="006B2719" w:rsidP="001E0B53">
      <w:pPr>
        <w:spacing w:after="2"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F41C8D" w:rsidP="001E0B53">
      <w:pPr>
        <w:pStyle w:val="Nagwek1"/>
        <w:spacing w:after="95" w:line="276" w:lineRule="auto"/>
        <w:ind w:left="230" w:right="101"/>
        <w:rPr>
          <w:rFonts w:ascii="Times New Roman" w:hAnsi="Times New Roman" w:cs="Times New Roman"/>
          <w:sz w:val="24"/>
          <w:szCs w:val="24"/>
        </w:rPr>
      </w:pPr>
      <w:r w:rsidRPr="001E0B53">
        <w:rPr>
          <w:rFonts w:ascii="Times New Roman" w:hAnsi="Times New Roman" w:cs="Times New Roman"/>
          <w:sz w:val="24"/>
          <w:szCs w:val="24"/>
        </w:rPr>
        <w:t>§ 1</w:t>
      </w:r>
      <w:r w:rsidR="00D04AC9">
        <w:rPr>
          <w:rFonts w:ascii="Times New Roman" w:hAnsi="Times New Roman" w:cs="Times New Roman"/>
          <w:sz w:val="24"/>
          <w:szCs w:val="24"/>
        </w:rPr>
        <w:t>1</w:t>
      </w:r>
      <w:r w:rsidRPr="001E0B53">
        <w:rPr>
          <w:rFonts w:ascii="Times New Roman" w:hAnsi="Times New Roman" w:cs="Times New Roman"/>
          <w:sz w:val="24"/>
          <w:szCs w:val="24"/>
        </w:rPr>
        <w:t xml:space="preserve"> Zmiany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D84C30" w:rsidRPr="001E0B53" w:rsidRDefault="006B2719" w:rsidP="001E0B53">
      <w:pPr>
        <w:spacing w:after="1" w:line="276" w:lineRule="auto"/>
        <w:ind w:left="361" w:right="180" w:hanging="10"/>
        <w:rPr>
          <w:rFonts w:ascii="Times New Roman" w:hAnsi="Times New Roman" w:cs="Times New Roman"/>
          <w:sz w:val="24"/>
          <w:szCs w:val="24"/>
        </w:rPr>
      </w:pPr>
      <w:r w:rsidRPr="001E0B53">
        <w:rPr>
          <w:rFonts w:ascii="Times New Roman" w:hAnsi="Times New Roman" w:cs="Times New Roman"/>
          <w:sz w:val="24"/>
          <w:szCs w:val="24"/>
        </w:rPr>
        <w:t>Wszystk</w:t>
      </w:r>
      <w:r w:rsidR="00F41C8D" w:rsidRPr="001E0B53">
        <w:rPr>
          <w:rFonts w:ascii="Times New Roman" w:hAnsi="Times New Roman" w:cs="Times New Roman"/>
          <w:sz w:val="24"/>
          <w:szCs w:val="24"/>
        </w:rPr>
        <w:t>ie zmiany postanowień zawartej U</w:t>
      </w:r>
      <w:r w:rsidRPr="001E0B53">
        <w:rPr>
          <w:rFonts w:ascii="Times New Roman" w:hAnsi="Times New Roman" w:cs="Times New Roman"/>
          <w:sz w:val="24"/>
          <w:szCs w:val="24"/>
        </w:rPr>
        <w:t xml:space="preserve">mowy wymagają zgody obu stron i zachowania formy pisemnej pod rygorem nieważności.  </w:t>
      </w:r>
    </w:p>
    <w:p w:rsidR="00D84C30" w:rsidRPr="001E0B53" w:rsidRDefault="00F41C8D" w:rsidP="001E0B53">
      <w:pPr>
        <w:spacing w:after="132"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Wprowadzenie zmian do U</w:t>
      </w:r>
      <w:r w:rsidR="006B2719" w:rsidRPr="001E0B53">
        <w:rPr>
          <w:rFonts w:ascii="Times New Roman" w:hAnsi="Times New Roman" w:cs="Times New Roman"/>
          <w:sz w:val="24"/>
          <w:szCs w:val="24"/>
        </w:rPr>
        <w:t xml:space="preserve">mowy może wynikać z następujących okoliczności:  </w:t>
      </w:r>
    </w:p>
    <w:p w:rsidR="00D84C30" w:rsidRPr="001E0B53" w:rsidRDefault="00F41C8D"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Zmiana terminu wykonania U</w:t>
      </w:r>
      <w:r w:rsidR="006B2719" w:rsidRPr="001E0B53">
        <w:rPr>
          <w:rFonts w:ascii="Times New Roman" w:hAnsi="Times New Roman" w:cs="Times New Roman"/>
          <w:b/>
          <w:sz w:val="24"/>
          <w:szCs w:val="24"/>
        </w:rPr>
        <w:t xml:space="preserve">mowy. </w:t>
      </w:r>
      <w:r w:rsidR="006B2719" w:rsidRPr="001E0B53">
        <w:rPr>
          <w:rFonts w:ascii="Times New Roman" w:hAnsi="Times New Roman" w:cs="Times New Roman"/>
          <w:sz w:val="24"/>
          <w:szCs w:val="24"/>
        </w:rPr>
        <w:t xml:space="preserve">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spowodowane warunkami atmosferycznymi, które spowodowały niezawinione niemożliwe do uniknięcia przez Wykonawcę opóźnienie tj.: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klęski żywiołowe mające wpływ na realizację przedmiotu zamówienia,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warunki atmosferyczne odbiegające od typowych dla danej pory roku, uniemożliwiające prowadzenie robót budowlanych, przeprowadzanie prób i sprawdzeń, dokonywanie odbiorów,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spowodowane warunkami geologicznymi, archeologicznymi lub terenowymi, których Wykonawca nie mógł przewidzieć w momencie sporządzania oferty przetargowej, a które spowodowały niezawinione i niemożliwe do uniknięcia przez Wykonawcę opóźnienie, w szczególności: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niewypały i niewybuchy,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wykopaliska archeologiczne,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nieprzewidziane warunki geologiczne,  </w:t>
      </w:r>
    </w:p>
    <w:p w:rsidR="00D84C30" w:rsidRPr="001E0B53" w:rsidRDefault="006B2719" w:rsidP="001E0B53">
      <w:pPr>
        <w:numPr>
          <w:ilvl w:val="1"/>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będące następstwem okoliczności leżących po stronie Zamawiającego, które spowodowały niezawinione i niemożliwe do uniknięcia przez Wykonawcę opóźnienie, w szczególności:  </w:t>
      </w:r>
    </w:p>
    <w:p w:rsidR="00D84C30" w:rsidRPr="001E0B53" w:rsidRDefault="006B2719" w:rsidP="001E0B53">
      <w:pPr>
        <w:pStyle w:val="Akapitzlist"/>
        <w:tabs>
          <w:tab w:val="left" w:pos="1418"/>
        </w:tabs>
        <w:spacing w:after="0" w:line="276" w:lineRule="auto"/>
        <w:ind w:left="684" w:firstLine="0"/>
        <w:rPr>
          <w:rFonts w:ascii="Times New Roman" w:hAnsi="Times New Roman" w:cs="Times New Roman"/>
          <w:sz w:val="24"/>
          <w:szCs w:val="24"/>
        </w:rPr>
      </w:pPr>
      <w:r w:rsidRPr="001E0B53">
        <w:rPr>
          <w:rFonts w:ascii="Times New Roman" w:hAnsi="Times New Roman" w:cs="Times New Roman"/>
          <w:sz w:val="24"/>
          <w:szCs w:val="24"/>
        </w:rPr>
        <w:t>a)  wstrzymaniem robót przez Zamawiającego,</w:t>
      </w:r>
    </w:p>
    <w:p w:rsidR="00D84C30" w:rsidRPr="001E0B53" w:rsidRDefault="006B2719" w:rsidP="001E0B53">
      <w:pPr>
        <w:pStyle w:val="Akapitzlist"/>
        <w:tabs>
          <w:tab w:val="left" w:pos="1418"/>
        </w:tabs>
        <w:spacing w:after="0" w:line="276" w:lineRule="auto"/>
        <w:ind w:left="684" w:firstLine="0"/>
        <w:rPr>
          <w:rFonts w:ascii="Times New Roman" w:hAnsi="Times New Roman" w:cs="Times New Roman"/>
          <w:sz w:val="24"/>
          <w:szCs w:val="24"/>
        </w:rPr>
      </w:pPr>
      <w:r w:rsidRPr="001E0B53">
        <w:rPr>
          <w:rFonts w:ascii="Times New Roman" w:hAnsi="Times New Roman" w:cs="Times New Roman"/>
          <w:sz w:val="24"/>
          <w:szCs w:val="24"/>
        </w:rPr>
        <w:t xml:space="preserve">b)  koniecznością usunięcia błędów lub wprowadzenia zmian w dokumentacji projektowej; </w:t>
      </w:r>
    </w:p>
    <w:p w:rsidR="00D84C30" w:rsidRPr="001E0B53" w:rsidRDefault="006B2719" w:rsidP="001E0B53">
      <w:pPr>
        <w:numPr>
          <w:ilvl w:val="1"/>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będące następstwem działania organów administracji publicznych i innych podmiotów o kompetencjach zbliżonych do organów administracji w szczególności </w:t>
      </w:r>
      <w:r w:rsidRPr="001E0B53">
        <w:rPr>
          <w:rFonts w:ascii="Times New Roman" w:hAnsi="Times New Roman" w:cs="Times New Roman"/>
          <w:sz w:val="24"/>
          <w:szCs w:val="24"/>
        </w:rPr>
        <w:lastRenderedPageBreak/>
        <w:t xml:space="preserve">eksploatatorów infrastruktury oraz właścicieli gruntów, które spowodowały niezawinione i niemożliwe do uniknięcia przez Wykonawcę opóźnienie w szczególności: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przekroczenie zakreślonych przez prawo lub regulaminy, a jeśli takich regulacji nie ma, typowych w danych okolicznościach terminów wydawania przez organy administracji lub inne podmioty decyzji, zezwoleń, uzgodnień itp.,  </w:t>
      </w:r>
    </w:p>
    <w:p w:rsidR="00D84C30" w:rsidRPr="001E0B53" w:rsidRDefault="006B2719" w:rsidP="001E0B53">
      <w:pPr>
        <w:pStyle w:val="Akapitzlist"/>
        <w:numPr>
          <w:ilvl w:val="1"/>
          <w:numId w:val="14"/>
        </w:numPr>
        <w:spacing w:after="0" w:line="276" w:lineRule="auto"/>
        <w:ind w:right="180" w:hanging="370"/>
        <w:rPr>
          <w:rFonts w:ascii="Times New Roman" w:hAnsi="Times New Roman" w:cs="Times New Roman"/>
          <w:sz w:val="24"/>
          <w:szCs w:val="24"/>
        </w:rPr>
      </w:pPr>
      <w:r w:rsidRPr="001E0B53">
        <w:rPr>
          <w:rFonts w:ascii="Times New Roman" w:hAnsi="Times New Roman" w:cs="Times New Roman"/>
          <w:sz w:val="24"/>
          <w:szCs w:val="24"/>
        </w:rPr>
        <w:t>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rsidR="00D84C30" w:rsidRPr="001E0B53" w:rsidRDefault="006B2719" w:rsidP="001E0B53">
      <w:pPr>
        <w:spacing w:after="142" w:line="276" w:lineRule="auto"/>
        <w:ind w:left="788" w:right="180" w:hanging="10"/>
        <w:rPr>
          <w:rFonts w:ascii="Times New Roman" w:hAnsi="Times New Roman" w:cs="Times New Roman"/>
          <w:sz w:val="24"/>
          <w:szCs w:val="24"/>
        </w:rPr>
      </w:pPr>
      <w:r w:rsidRPr="001E0B53">
        <w:rPr>
          <w:rFonts w:ascii="Times New Roman" w:hAnsi="Times New Roman" w:cs="Times New Roman"/>
          <w:sz w:val="24"/>
          <w:szCs w:val="24"/>
        </w:rPr>
        <w:t>W przypadku wystąpienia którejkolwiek z okoliczności wymienionych w pkt</w:t>
      </w:r>
      <w:r w:rsidR="00F41C8D" w:rsidRPr="001E0B53">
        <w:rPr>
          <w:rFonts w:ascii="Times New Roman" w:hAnsi="Times New Roman" w:cs="Times New Roman"/>
          <w:sz w:val="24"/>
          <w:szCs w:val="24"/>
        </w:rPr>
        <w:t>. 1.1. - 1.4. termin wykonania U</w:t>
      </w:r>
      <w:r w:rsidRPr="001E0B53">
        <w:rPr>
          <w:rFonts w:ascii="Times New Roman" w:hAnsi="Times New Roman" w:cs="Times New Roman"/>
          <w:sz w:val="24"/>
          <w:szCs w:val="24"/>
        </w:rPr>
        <w:t xml:space="preserve">mowy może ulec odpowiedniemu przedłużeniu, o czas niezbędny do zakończenia wykonywania jej przedmiotu w sposób należyty, nie dłużej jednak niż o okres trwania tych okoliczności.    </w:t>
      </w:r>
    </w:p>
    <w:p w:rsidR="00D84C30" w:rsidRPr="001E0B53" w:rsidRDefault="006B2719"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 xml:space="preserve">Zmiana sposobu spełnienia świadczenia </w:t>
      </w:r>
      <w:r w:rsidRPr="001E0B53">
        <w:rPr>
          <w:rFonts w:ascii="Times New Roman" w:hAnsi="Times New Roman" w:cs="Times New Roman"/>
          <w:sz w:val="24"/>
          <w:szCs w:val="24"/>
        </w:rPr>
        <w:t xml:space="preserve">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technologiczne spowodowane w szczególności następującymi okolicznościami:  </w:t>
      </w:r>
    </w:p>
    <w:p w:rsidR="00D84C30" w:rsidRPr="001E0B53" w:rsidRDefault="006B2719" w:rsidP="001E0B53">
      <w:pPr>
        <w:numPr>
          <w:ilvl w:val="2"/>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konieczność zrealizowania projektu przy zastosowaniu innych rozwiązań technicznych/technologicznych niż wskazane w dokumentacji projektowej lub specyfikacji technicznej wykonania i odbioru robót, w sytuacji, gdyby zastosowanie przewidzianych rozwiązań groziło niewyko</w:t>
      </w:r>
      <w:r w:rsidR="00F41C8D" w:rsidRPr="001E0B53">
        <w:rPr>
          <w:rFonts w:ascii="Times New Roman" w:hAnsi="Times New Roman" w:cs="Times New Roman"/>
          <w:sz w:val="24"/>
          <w:szCs w:val="24"/>
        </w:rPr>
        <w:t>naniem lub wadliwym wykonaniem Przedmiotu U</w:t>
      </w:r>
      <w:r w:rsidRPr="001E0B53">
        <w:rPr>
          <w:rFonts w:ascii="Times New Roman" w:hAnsi="Times New Roman" w:cs="Times New Roman"/>
          <w:sz w:val="24"/>
          <w:szCs w:val="24"/>
        </w:rPr>
        <w:t xml:space="preserve">mowy,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odmienne od przyjętych w dokumentacji projektowej lub specyfikacji technicznej wykonania i odbioru robót warunki geologiczne skutkując</w:t>
      </w:r>
      <w:r w:rsidR="00F41C8D" w:rsidRPr="001E0B53">
        <w:rPr>
          <w:rFonts w:ascii="Times New Roman" w:hAnsi="Times New Roman" w:cs="Times New Roman"/>
          <w:sz w:val="24"/>
          <w:szCs w:val="24"/>
        </w:rPr>
        <w:t>e niemożliwością zrealizowania Przedmiotu U</w:t>
      </w:r>
      <w:r w:rsidRPr="001E0B53">
        <w:rPr>
          <w:rFonts w:ascii="Times New Roman" w:hAnsi="Times New Roman" w:cs="Times New Roman"/>
          <w:sz w:val="24"/>
          <w:szCs w:val="24"/>
        </w:rPr>
        <w:t xml:space="preserve">mowy przy dotychczasowych założeniach technologicznych.  </w:t>
      </w:r>
    </w:p>
    <w:p w:rsidR="00D84C30" w:rsidRPr="001E0B53" w:rsidRDefault="006B2719" w:rsidP="001E0B53">
      <w:pPr>
        <w:spacing w:line="276" w:lineRule="auto"/>
        <w:ind w:left="927" w:right="180" w:hanging="10"/>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którejkolwiek z okoliczności wymienionych w pkt. 2. możliwa jest w szczególności zmiana sposobu wykonania, materiałów i technologii robót (stosowny aneks).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osobowe: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zmiana osób, przy pomo</w:t>
      </w:r>
      <w:r w:rsidR="00F41C8D" w:rsidRPr="001E0B53">
        <w:rPr>
          <w:rFonts w:ascii="Times New Roman" w:hAnsi="Times New Roman" w:cs="Times New Roman"/>
          <w:sz w:val="24"/>
          <w:szCs w:val="24"/>
        </w:rPr>
        <w:t>cy których Wykonawca realizuje Przedmiot U</w:t>
      </w:r>
      <w:r w:rsidRPr="001E0B53">
        <w:rPr>
          <w:rFonts w:ascii="Times New Roman" w:hAnsi="Times New Roman" w:cs="Times New Roman"/>
          <w:sz w:val="24"/>
          <w:szCs w:val="24"/>
        </w:rPr>
        <w:t>mowy na inne spełniające warunki określone przez Zamawi</w:t>
      </w:r>
      <w:r w:rsidR="00F41C8D" w:rsidRPr="001E0B53">
        <w:rPr>
          <w:rFonts w:ascii="Times New Roman" w:hAnsi="Times New Roman" w:cs="Times New Roman"/>
          <w:sz w:val="24"/>
          <w:szCs w:val="24"/>
        </w:rPr>
        <w:t>ającego w specyfikacji</w:t>
      </w:r>
      <w:r w:rsidRPr="001E0B53">
        <w:rPr>
          <w:rFonts w:ascii="Times New Roman" w:hAnsi="Times New Roman" w:cs="Times New Roman"/>
          <w:sz w:val="24"/>
          <w:szCs w:val="24"/>
        </w:rPr>
        <w:t xml:space="preserve"> warunków zamówienia, według polityki kadrowej Wykonawcy.  </w:t>
      </w:r>
    </w:p>
    <w:p w:rsidR="00D84C30" w:rsidRPr="001E0B53" w:rsidRDefault="006B2719" w:rsidP="001E0B53">
      <w:pPr>
        <w:spacing w:after="142" w:line="276" w:lineRule="auto"/>
        <w:ind w:left="927" w:right="180" w:hanging="10"/>
        <w:rPr>
          <w:rFonts w:ascii="Times New Roman" w:hAnsi="Times New Roman" w:cs="Times New Roman"/>
          <w:sz w:val="24"/>
          <w:szCs w:val="24"/>
        </w:rPr>
      </w:pPr>
      <w:r w:rsidRPr="001E0B53">
        <w:rPr>
          <w:rFonts w:ascii="Times New Roman" w:hAnsi="Times New Roman" w:cs="Times New Roman"/>
          <w:sz w:val="24"/>
          <w:szCs w:val="24"/>
        </w:rPr>
        <w:t>Zmiana osób podanych w ofercie Wykonawcy, przy pomo</w:t>
      </w:r>
      <w:r w:rsidR="00F41C8D" w:rsidRPr="001E0B53">
        <w:rPr>
          <w:rFonts w:ascii="Times New Roman" w:hAnsi="Times New Roman" w:cs="Times New Roman"/>
          <w:sz w:val="24"/>
          <w:szCs w:val="24"/>
        </w:rPr>
        <w:t>cy których Wykonawca realizuje Przedmiot Umowy nie wymaga aneksu do U</w:t>
      </w:r>
      <w:r w:rsidRPr="001E0B53">
        <w:rPr>
          <w:rFonts w:ascii="Times New Roman" w:hAnsi="Times New Roman" w:cs="Times New Roman"/>
          <w:sz w:val="24"/>
          <w:szCs w:val="24"/>
        </w:rPr>
        <w:t>mowy. Zmiana jest możliw</w:t>
      </w:r>
      <w:r w:rsidR="00F41C8D" w:rsidRPr="001E0B53">
        <w:rPr>
          <w:rFonts w:ascii="Times New Roman" w:hAnsi="Times New Roman" w:cs="Times New Roman"/>
          <w:sz w:val="24"/>
          <w:szCs w:val="24"/>
        </w:rPr>
        <w:t>a na osoby spełniające wymogi S</w:t>
      </w:r>
      <w:r w:rsidRPr="001E0B53">
        <w:rPr>
          <w:rFonts w:ascii="Times New Roman" w:hAnsi="Times New Roman" w:cs="Times New Roman"/>
          <w:sz w:val="24"/>
          <w:szCs w:val="24"/>
        </w:rPr>
        <w:t xml:space="preserve">WZ, a dla skutecznej zmiany niezbędne jest uzyskanie uprzedniej zgody Zamawiającego na zaproponowaną osobę.  </w:t>
      </w:r>
    </w:p>
    <w:p w:rsidR="00D84C30" w:rsidRPr="001E0B53" w:rsidRDefault="006B2719"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Pozostałe zmiany spowodowane następującymi okolicznościami</w:t>
      </w:r>
      <w:r w:rsidRPr="001E0B53">
        <w:rPr>
          <w:rFonts w:ascii="Times New Roman" w:hAnsi="Times New Roman" w:cs="Times New Roman"/>
          <w:sz w:val="24"/>
          <w:szCs w:val="24"/>
        </w:rPr>
        <w:t xml:space="preserve">:  </w:t>
      </w:r>
    </w:p>
    <w:p w:rsidR="00D84C30" w:rsidRPr="001E0B53" w:rsidRDefault="006B2719" w:rsidP="001E0B53">
      <w:pPr>
        <w:numPr>
          <w:ilvl w:val="2"/>
          <w:numId w:val="1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siła wyż</w:t>
      </w:r>
      <w:r w:rsidR="00F41C8D" w:rsidRPr="001E0B53">
        <w:rPr>
          <w:rFonts w:ascii="Times New Roman" w:hAnsi="Times New Roman" w:cs="Times New Roman"/>
          <w:sz w:val="24"/>
          <w:szCs w:val="24"/>
        </w:rPr>
        <w:t>sza uniemożliwiająca wykonanie Przedmiotu U</w:t>
      </w:r>
      <w:r w:rsidRPr="001E0B53">
        <w:rPr>
          <w:rFonts w:ascii="Times New Roman" w:hAnsi="Times New Roman" w:cs="Times New Roman"/>
          <w:sz w:val="24"/>
          <w:szCs w:val="24"/>
        </w:rPr>
        <w:t xml:space="preserve">mowy zgodnie z SWZ,  </w:t>
      </w:r>
    </w:p>
    <w:p w:rsidR="00D84C30" w:rsidRPr="001E0B53" w:rsidRDefault="006B2719" w:rsidP="001E0B53">
      <w:pPr>
        <w:numPr>
          <w:ilvl w:val="2"/>
          <w:numId w:val="1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zmiana obowiązującej stawki VAT; Jeśli zmiana stawki VAT będzie powodować</w:t>
      </w:r>
      <w:r w:rsidR="00F41C8D" w:rsidRPr="001E0B53">
        <w:rPr>
          <w:rFonts w:ascii="Times New Roman" w:hAnsi="Times New Roman" w:cs="Times New Roman"/>
          <w:sz w:val="24"/>
          <w:szCs w:val="24"/>
        </w:rPr>
        <w:t xml:space="preserve"> zwiększenie kosztów wykonania U</w:t>
      </w:r>
      <w:r w:rsidRPr="001E0B53">
        <w:rPr>
          <w:rFonts w:ascii="Times New Roman" w:hAnsi="Times New Roman" w:cs="Times New Roman"/>
          <w:sz w:val="24"/>
          <w:szCs w:val="24"/>
        </w:rPr>
        <w:t>mowy po stronie Wykonawcy, Zamawiający dopuszcza możliwość zwiększenia wynagrodzenia o kwotę równą różnicy w kwocie podatku zapłaconego przez wykonawcę. rezygnacja przez Zam</w:t>
      </w:r>
      <w:r w:rsidR="00F41C8D" w:rsidRPr="001E0B53">
        <w:rPr>
          <w:rFonts w:ascii="Times New Roman" w:hAnsi="Times New Roman" w:cs="Times New Roman"/>
          <w:sz w:val="24"/>
          <w:szCs w:val="24"/>
        </w:rPr>
        <w:t>awiającego z realizacji części Przedmiotu U</w:t>
      </w:r>
      <w:r w:rsidRPr="001E0B53">
        <w:rPr>
          <w:rFonts w:ascii="Times New Roman" w:hAnsi="Times New Roman" w:cs="Times New Roman"/>
          <w:sz w:val="24"/>
          <w:szCs w:val="24"/>
        </w:rPr>
        <w:t>mowy.</w:t>
      </w:r>
      <w:r w:rsidRPr="001E0B53">
        <w:rPr>
          <w:rFonts w:ascii="Times New Roman" w:eastAsia="Times New Roman" w:hAnsi="Times New Roman" w:cs="Times New Roman"/>
          <w:sz w:val="24"/>
          <w:szCs w:val="24"/>
        </w:rPr>
        <w:t xml:space="preserve"> </w:t>
      </w:r>
      <w:r w:rsidRPr="001E0B53">
        <w:rPr>
          <w:rFonts w:ascii="Times New Roman" w:hAnsi="Times New Roman" w:cs="Times New Roman"/>
          <w:sz w:val="24"/>
          <w:szCs w:val="24"/>
        </w:rPr>
        <w:t xml:space="preserve">Strony ustalają, że dopuszczają zmniejszenie zakresu zadań do wykonania, a zmniejszenie wynagrodzenia będzie obliczone w oparciu o ceny </w:t>
      </w:r>
      <w:r w:rsidRPr="001E0B53">
        <w:rPr>
          <w:rFonts w:ascii="Times New Roman" w:hAnsi="Times New Roman" w:cs="Times New Roman"/>
          <w:sz w:val="24"/>
          <w:szCs w:val="24"/>
        </w:rPr>
        <w:lastRenderedPageBreak/>
        <w:t xml:space="preserve">jednostkowe zawarte w kosztorysie, o którym mowa w załączniku </w:t>
      </w:r>
      <w:r w:rsidR="00F41C8D" w:rsidRPr="001E0B53">
        <w:rPr>
          <w:rFonts w:ascii="Times New Roman" w:hAnsi="Times New Roman" w:cs="Times New Roman"/>
          <w:sz w:val="24"/>
          <w:szCs w:val="24"/>
        </w:rPr>
        <w:t>nr 3, stanowiącym załącznik do U</w:t>
      </w:r>
      <w:r w:rsidRPr="001E0B53">
        <w:rPr>
          <w:rFonts w:ascii="Times New Roman" w:hAnsi="Times New Roman" w:cs="Times New Roman"/>
          <w:sz w:val="24"/>
          <w:szCs w:val="24"/>
        </w:rPr>
        <w:t xml:space="preserve">mowy, z uwzględnieniem ilości rzeczywiście wykonanych prac,   </w:t>
      </w:r>
    </w:p>
    <w:p w:rsidR="00D84C30" w:rsidRPr="001E0B53" w:rsidRDefault="006B2719" w:rsidP="001E0B53">
      <w:pPr>
        <w:numPr>
          <w:ilvl w:val="2"/>
          <w:numId w:val="15"/>
        </w:numPr>
        <w:spacing w:after="73"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zmiany uzasadnione okolicznościami, o których mowa w art. 357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kodeksu cywilnego,   </w:t>
      </w:r>
    </w:p>
    <w:p w:rsidR="00D84C30" w:rsidRPr="001E0B53" w:rsidRDefault="006B2719" w:rsidP="001E0B53">
      <w:pPr>
        <w:numPr>
          <w:ilvl w:val="2"/>
          <w:numId w:val="15"/>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gdy zaistnieje inna okoliczność prawna, ekonomiczna lub techniczna, skutkująca niemożliwością wyko</w:t>
      </w:r>
      <w:r w:rsidR="00F41C8D" w:rsidRPr="001E0B53">
        <w:rPr>
          <w:rFonts w:ascii="Times New Roman" w:hAnsi="Times New Roman" w:cs="Times New Roman"/>
          <w:sz w:val="24"/>
          <w:szCs w:val="24"/>
        </w:rPr>
        <w:t>nania lub należytego wykonania U</w:t>
      </w:r>
      <w:r w:rsidRPr="001E0B53">
        <w:rPr>
          <w:rFonts w:ascii="Times New Roman" w:hAnsi="Times New Roman" w:cs="Times New Roman"/>
          <w:sz w:val="24"/>
          <w:szCs w:val="24"/>
        </w:rPr>
        <w:t>mowy zgodnie z SWZ,</w:t>
      </w:r>
    </w:p>
    <w:p w:rsidR="00D84C30" w:rsidRPr="001E0B53" w:rsidRDefault="006B2719" w:rsidP="001E0B53">
      <w:pPr>
        <w:numPr>
          <w:ilvl w:val="2"/>
          <w:numId w:val="15"/>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rezygnacja przez Zamawiającego z realiza</w:t>
      </w:r>
      <w:r w:rsidR="00F41C8D" w:rsidRPr="001E0B53">
        <w:rPr>
          <w:rFonts w:ascii="Times New Roman" w:hAnsi="Times New Roman" w:cs="Times New Roman"/>
          <w:sz w:val="24"/>
          <w:szCs w:val="24"/>
        </w:rPr>
        <w:t>cji części Przedmiotu U</w:t>
      </w:r>
      <w:r w:rsidRPr="001E0B53">
        <w:rPr>
          <w:rFonts w:ascii="Times New Roman" w:hAnsi="Times New Roman" w:cs="Times New Roman"/>
          <w:sz w:val="24"/>
          <w:szCs w:val="24"/>
        </w:rPr>
        <w:t>mowy. W takim przypadku wynagrodzenie przysługujące Wykonawcy zostanie pomniejszone, przy czym Zamawiający zapłaci za wszystkie spełnione świadczenia oraz udokumentowane koszty, które Wykonawca poni</w:t>
      </w:r>
      <w:r w:rsidR="005924BB" w:rsidRPr="001E0B53">
        <w:rPr>
          <w:rFonts w:ascii="Times New Roman" w:hAnsi="Times New Roman" w:cs="Times New Roman"/>
          <w:sz w:val="24"/>
          <w:szCs w:val="24"/>
        </w:rPr>
        <w:t>ósł w związku z wynikającymi z U</w:t>
      </w:r>
      <w:r w:rsidRPr="001E0B53">
        <w:rPr>
          <w:rFonts w:ascii="Times New Roman" w:hAnsi="Times New Roman" w:cs="Times New Roman"/>
          <w:sz w:val="24"/>
          <w:szCs w:val="24"/>
        </w:rPr>
        <w:t>mowy planowanymi świadczeniami.</w:t>
      </w:r>
    </w:p>
    <w:p w:rsidR="00D84C30" w:rsidRPr="001E0B53" w:rsidRDefault="00D84C30" w:rsidP="001E0B53">
      <w:pPr>
        <w:spacing w:after="0" w:line="276" w:lineRule="auto"/>
        <w:ind w:left="1138" w:right="180" w:firstLine="0"/>
        <w:rPr>
          <w:rFonts w:ascii="Times New Roman" w:hAnsi="Times New Roman" w:cs="Times New Roman"/>
          <w:sz w:val="24"/>
          <w:szCs w:val="24"/>
        </w:rPr>
      </w:pPr>
    </w:p>
    <w:p w:rsidR="00D84C30" w:rsidRPr="001E0B53" w:rsidRDefault="006B2719" w:rsidP="001E0B53">
      <w:pPr>
        <w:pStyle w:val="Akapitzlist"/>
        <w:numPr>
          <w:ilvl w:val="0"/>
          <w:numId w:val="14"/>
        </w:numPr>
        <w:tabs>
          <w:tab w:val="left" w:pos="851"/>
        </w:tabs>
        <w:spacing w:after="0" w:line="276" w:lineRule="auto"/>
        <w:ind w:hanging="400"/>
        <w:rPr>
          <w:rFonts w:ascii="Times New Roman" w:hAnsi="Times New Roman" w:cs="Times New Roman"/>
          <w:sz w:val="24"/>
          <w:szCs w:val="24"/>
        </w:rPr>
      </w:pPr>
      <w:r w:rsidRPr="001E0B53">
        <w:rPr>
          <w:rFonts w:ascii="Times New Roman" w:hAnsi="Times New Roman" w:cs="Times New Roman"/>
          <w:b/>
          <w:sz w:val="24"/>
          <w:szCs w:val="24"/>
        </w:rPr>
        <w:t>Wszystkie powyższe postanowienia stanowią katalog zmian, na które Zamawiający może wyrazić zgodę. Nie stanowią jednocześnie zobowiązania do wyrażenia takiej zgody.</w:t>
      </w:r>
      <w:r w:rsidRPr="001E0B53">
        <w:rPr>
          <w:rFonts w:ascii="Times New Roman" w:hAnsi="Times New Roman" w:cs="Times New Roman"/>
          <w:sz w:val="24"/>
          <w:szCs w:val="24"/>
        </w:rPr>
        <w:t xml:space="preserve"> </w:t>
      </w:r>
    </w:p>
    <w:p w:rsidR="00D84C30" w:rsidRPr="001E0B53" w:rsidRDefault="00D84C30" w:rsidP="001E0B53">
      <w:pPr>
        <w:pStyle w:val="Akapitzlist"/>
        <w:tabs>
          <w:tab w:val="left" w:pos="851"/>
        </w:tabs>
        <w:spacing w:after="0" w:line="276" w:lineRule="auto"/>
        <w:ind w:left="684" w:firstLine="0"/>
        <w:rPr>
          <w:rFonts w:ascii="Times New Roman" w:hAnsi="Times New Roman" w:cs="Times New Roman"/>
          <w:sz w:val="24"/>
          <w:szCs w:val="24"/>
        </w:rPr>
      </w:pPr>
    </w:p>
    <w:p w:rsidR="00D84C30" w:rsidRPr="001E0B53" w:rsidRDefault="00F41C8D" w:rsidP="001E0B53">
      <w:pPr>
        <w:pStyle w:val="Akapitzlist"/>
        <w:tabs>
          <w:tab w:val="left" w:pos="851"/>
        </w:tabs>
        <w:spacing w:after="0" w:line="276" w:lineRule="auto"/>
        <w:ind w:left="360" w:firstLine="0"/>
        <w:rPr>
          <w:rFonts w:ascii="Times New Roman" w:hAnsi="Times New Roman" w:cs="Times New Roman"/>
          <w:b/>
          <w:sz w:val="24"/>
          <w:szCs w:val="24"/>
        </w:rPr>
      </w:pPr>
      <w:r w:rsidRPr="001E0B53">
        <w:rPr>
          <w:rFonts w:ascii="Times New Roman" w:hAnsi="Times New Roman" w:cs="Times New Roman"/>
          <w:b/>
          <w:sz w:val="24"/>
          <w:szCs w:val="24"/>
        </w:rPr>
        <w:t>5.   Nie stanowi zmiany U</w:t>
      </w:r>
      <w:r w:rsidR="006B2719" w:rsidRPr="001E0B53">
        <w:rPr>
          <w:rFonts w:ascii="Times New Roman" w:hAnsi="Times New Roman" w:cs="Times New Roman"/>
          <w:b/>
          <w:sz w:val="24"/>
          <w:szCs w:val="24"/>
        </w:rPr>
        <w:t>mowy:</w:t>
      </w:r>
    </w:p>
    <w:p w:rsidR="00D84C30" w:rsidRPr="001E0B53" w:rsidRDefault="006B2719" w:rsidP="001E0B53">
      <w:pPr>
        <w:pStyle w:val="Akapitzlist"/>
        <w:tabs>
          <w:tab w:val="left" w:pos="1134"/>
        </w:tabs>
        <w:spacing w:after="0" w:line="276" w:lineRule="auto"/>
        <w:ind w:left="360" w:firstLine="0"/>
        <w:rPr>
          <w:rFonts w:ascii="Times New Roman" w:hAnsi="Times New Roman" w:cs="Times New Roman"/>
          <w:sz w:val="24"/>
          <w:szCs w:val="24"/>
        </w:rPr>
      </w:pPr>
      <w:r w:rsidRPr="001E0B53">
        <w:rPr>
          <w:rFonts w:ascii="Times New Roman" w:hAnsi="Times New Roman" w:cs="Times New Roman"/>
          <w:sz w:val="24"/>
          <w:szCs w:val="24"/>
        </w:rPr>
        <w:t xml:space="preserve">1) zmiana danych związanych z obsługą administracyjno-organizacyjną Umowy (np. zmiana nr rachunku bankowego) </w:t>
      </w:r>
    </w:p>
    <w:p w:rsidR="00D84C30" w:rsidRPr="001E0B53" w:rsidRDefault="006B2719" w:rsidP="001E0B53">
      <w:pPr>
        <w:pStyle w:val="Akapitzlist"/>
        <w:tabs>
          <w:tab w:val="left" w:pos="1134"/>
        </w:tabs>
        <w:spacing w:after="0" w:line="276" w:lineRule="auto"/>
        <w:ind w:left="360" w:firstLine="0"/>
        <w:rPr>
          <w:rFonts w:ascii="Times New Roman" w:hAnsi="Times New Roman" w:cs="Times New Roman"/>
          <w:sz w:val="24"/>
          <w:szCs w:val="24"/>
        </w:rPr>
      </w:pPr>
      <w:r w:rsidRPr="001E0B53">
        <w:rPr>
          <w:rFonts w:ascii="Times New Roman" w:hAnsi="Times New Roman" w:cs="Times New Roman"/>
          <w:sz w:val="24"/>
          <w:szCs w:val="24"/>
        </w:rPr>
        <w:t>2) zmiany danych teleadresowych, zmiany osób wskazanych do kontaktów miedzy Stronami.</w:t>
      </w:r>
    </w:p>
    <w:p w:rsidR="00D84C30" w:rsidRPr="001E0B53" w:rsidRDefault="00D84C30" w:rsidP="001E0B53">
      <w:pPr>
        <w:spacing w:after="0" w:line="276" w:lineRule="auto"/>
        <w:ind w:left="1138" w:right="180" w:firstLine="0"/>
        <w:rPr>
          <w:rFonts w:ascii="Times New Roman" w:hAnsi="Times New Roman" w:cs="Times New Roman"/>
          <w:sz w:val="24"/>
          <w:szCs w:val="24"/>
        </w:rPr>
      </w:pPr>
    </w:p>
    <w:p w:rsidR="00D84C30" w:rsidRPr="001E0B53" w:rsidRDefault="006B2719" w:rsidP="001E0B53">
      <w:pPr>
        <w:spacing w:after="0" w:line="276" w:lineRule="auto"/>
        <w:ind w:left="351" w:firstLine="0"/>
        <w:jc w:val="center"/>
        <w:rPr>
          <w:rFonts w:ascii="Times New Roman" w:hAnsi="Times New Roman" w:cs="Times New Roman"/>
          <w:sz w:val="24"/>
          <w:szCs w:val="24"/>
        </w:rPr>
      </w:pPr>
      <w:r w:rsidRPr="001E0B53">
        <w:rPr>
          <w:rFonts w:ascii="Times New Roman" w:hAnsi="Times New Roman" w:cs="Times New Roman"/>
          <w:b/>
          <w:sz w:val="24"/>
          <w:szCs w:val="24"/>
        </w:rPr>
        <w:t>§ 1</w:t>
      </w:r>
      <w:r w:rsidR="00D04AC9">
        <w:rPr>
          <w:rFonts w:ascii="Times New Roman" w:hAnsi="Times New Roman" w:cs="Times New Roman"/>
          <w:b/>
          <w:sz w:val="24"/>
          <w:szCs w:val="24"/>
        </w:rPr>
        <w:t>2</w:t>
      </w:r>
      <w:r w:rsidRPr="001E0B53">
        <w:rPr>
          <w:rFonts w:ascii="Times New Roman" w:hAnsi="Times New Roman" w:cs="Times New Roman"/>
          <w:b/>
          <w:sz w:val="24"/>
          <w:szCs w:val="24"/>
        </w:rPr>
        <w:t xml:space="preserve"> </w:t>
      </w:r>
      <w:r w:rsidRPr="001E0B53">
        <w:rPr>
          <w:rFonts w:ascii="Times New Roman" w:hAnsi="Times New Roman" w:cs="Times New Roman"/>
          <w:sz w:val="24"/>
          <w:szCs w:val="24"/>
        </w:rPr>
        <w:t xml:space="preserve"> </w:t>
      </w:r>
      <w:r w:rsidRPr="001E0B53">
        <w:rPr>
          <w:rFonts w:ascii="Times New Roman" w:hAnsi="Times New Roman" w:cs="Times New Roman"/>
          <w:b/>
          <w:sz w:val="24"/>
          <w:szCs w:val="24"/>
        </w:rPr>
        <w:t>Podwykonawcy</w:t>
      </w:r>
    </w:p>
    <w:p w:rsidR="00D84C30" w:rsidRPr="001E0B53" w:rsidRDefault="006B2719" w:rsidP="001E0B53">
      <w:pPr>
        <w:widowControl w:val="0"/>
        <w:spacing w:line="276" w:lineRule="auto"/>
        <w:ind w:left="284"/>
        <w:contextualSpacing/>
        <w:rPr>
          <w:rFonts w:ascii="Times New Roman" w:hAnsi="Times New Roman" w:cs="Times New Roman"/>
          <w:sz w:val="24"/>
          <w:szCs w:val="24"/>
        </w:rPr>
      </w:pPr>
      <w:r w:rsidRPr="001E0B53">
        <w:rPr>
          <w:rFonts w:ascii="Times New Roman" w:hAnsi="Times New Roman" w:cs="Times New Roman"/>
          <w:sz w:val="24"/>
          <w:szCs w:val="24"/>
        </w:rPr>
        <w:t>Jeżeli Wykonawca przy realizacji zam</w:t>
      </w:r>
      <w:r w:rsidR="00F41C8D" w:rsidRPr="001E0B53">
        <w:rPr>
          <w:rFonts w:ascii="Times New Roman" w:hAnsi="Times New Roman" w:cs="Times New Roman"/>
          <w:sz w:val="24"/>
          <w:szCs w:val="24"/>
        </w:rPr>
        <w:t>ówienia będzie współpracować z Podwykonawcami lub dalszymi P</w:t>
      </w:r>
      <w:r w:rsidRPr="001E0B53">
        <w:rPr>
          <w:rFonts w:ascii="Times New Roman" w:hAnsi="Times New Roman" w:cs="Times New Roman"/>
          <w:sz w:val="24"/>
          <w:szCs w:val="24"/>
        </w:rPr>
        <w:t xml:space="preserve">odwykonawcami, będą miały zastosowanie niżej </w:t>
      </w:r>
      <w:r w:rsidRPr="001E0B53">
        <w:rPr>
          <w:rFonts w:ascii="Times New Roman" w:hAnsi="Times New Roman" w:cs="Times New Roman"/>
          <w:color w:val="auto"/>
          <w:sz w:val="24"/>
          <w:szCs w:val="24"/>
        </w:rPr>
        <w:t>wymienione regulacje</w:t>
      </w:r>
      <w:r w:rsidRPr="001E0B53">
        <w:rPr>
          <w:rFonts w:ascii="Times New Roman" w:hAnsi="Times New Roman" w:cs="Times New Roman"/>
          <w:sz w:val="24"/>
          <w:szCs w:val="24"/>
        </w:rPr>
        <w:t>:</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Stosownie do treści art. 647(1) Kodeksu cywilnego, Wykonawca bez zgody Zamawiającego wyrażonej na piśmie nie może zlecić wykonania całości lub części prac obj</w:t>
      </w:r>
      <w:r w:rsidR="005924BB" w:rsidRPr="001E0B53">
        <w:rPr>
          <w:rFonts w:ascii="Times New Roman" w:hAnsi="Times New Roman" w:cs="Times New Roman"/>
          <w:sz w:val="24"/>
          <w:szCs w:val="24"/>
        </w:rPr>
        <w:t>ętych U</w:t>
      </w:r>
      <w:r w:rsidR="00F41C8D" w:rsidRPr="001E0B53">
        <w:rPr>
          <w:rFonts w:ascii="Times New Roman" w:hAnsi="Times New Roman" w:cs="Times New Roman"/>
          <w:sz w:val="24"/>
          <w:szCs w:val="24"/>
        </w:rPr>
        <w:t>mową innemu podmiotowi (Podwykonawcy lub dalszym P</w:t>
      </w:r>
      <w:r w:rsidRPr="001E0B53">
        <w:rPr>
          <w:rFonts w:ascii="Times New Roman" w:hAnsi="Times New Roman" w:cs="Times New Roman"/>
          <w:sz w:val="24"/>
          <w:szCs w:val="24"/>
        </w:rPr>
        <w:t xml:space="preserve">odwykonawcom) pod rygorem odmowy zapłaty wynagrodzenia Wykonawcy. </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Zapłata wynagrodzenia należnego Wykonawcy za wykonane i odebrane roboty budowlane nastąpi po przedstawieniu dowodów zap</w:t>
      </w:r>
      <w:r w:rsidR="00F41C8D" w:rsidRPr="001E0B53">
        <w:rPr>
          <w:rFonts w:ascii="Times New Roman" w:hAnsi="Times New Roman" w:cs="Times New Roman"/>
          <w:sz w:val="24"/>
          <w:szCs w:val="24"/>
        </w:rPr>
        <w:t>łaty wymagalnego wynagrodzenia Podwykonawcom i dalszym P</w:t>
      </w:r>
      <w:r w:rsidRPr="001E0B53">
        <w:rPr>
          <w:rFonts w:ascii="Times New Roman" w:hAnsi="Times New Roman" w:cs="Times New Roman"/>
          <w:sz w:val="24"/>
          <w:szCs w:val="24"/>
        </w:rPr>
        <w:t>odwykonawców biorącym udział w realizacji odebranych robót.</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Umowa o podwykonawstwo nie może zawierać postanowień kszta</w:t>
      </w:r>
      <w:r w:rsidR="00F41C8D" w:rsidRPr="001E0B53">
        <w:rPr>
          <w:rFonts w:ascii="Times New Roman" w:hAnsi="Times New Roman" w:cs="Times New Roman"/>
          <w:color w:val="auto"/>
          <w:sz w:val="24"/>
          <w:szCs w:val="24"/>
        </w:rPr>
        <w:t>łtujących prawa i obowiązki P</w:t>
      </w:r>
      <w:r w:rsidRPr="001E0B53">
        <w:rPr>
          <w:rFonts w:ascii="Times New Roman" w:hAnsi="Times New Roman" w:cs="Times New Roman"/>
          <w:color w:val="auto"/>
          <w:sz w:val="24"/>
          <w:szCs w:val="24"/>
        </w:rPr>
        <w:t>odwykonawcy, w zakresie kar umownych oraz postanowień dotyczących warunków wypłaty wynagrodzenia, w sposób dla niego mniej k</w:t>
      </w:r>
      <w:r w:rsidR="00F41C8D" w:rsidRPr="001E0B53">
        <w:rPr>
          <w:rFonts w:ascii="Times New Roman" w:hAnsi="Times New Roman" w:cs="Times New Roman"/>
          <w:color w:val="auto"/>
          <w:sz w:val="24"/>
          <w:szCs w:val="24"/>
        </w:rPr>
        <w:t>orzystny niż prawa i obowiązki W</w:t>
      </w:r>
      <w:r w:rsidRPr="001E0B53">
        <w:rPr>
          <w:rFonts w:ascii="Times New Roman" w:hAnsi="Times New Roman" w:cs="Times New Roman"/>
          <w:color w:val="auto"/>
          <w:sz w:val="24"/>
          <w:szCs w:val="24"/>
        </w:rPr>
        <w:t>ykonawcy,</w:t>
      </w:r>
      <w:r w:rsidR="00F41C8D" w:rsidRPr="001E0B53">
        <w:rPr>
          <w:rFonts w:ascii="Times New Roman" w:hAnsi="Times New Roman" w:cs="Times New Roman"/>
          <w:color w:val="auto"/>
          <w:sz w:val="24"/>
          <w:szCs w:val="24"/>
        </w:rPr>
        <w:t xml:space="preserve"> ukształtowane postanowieniami U</w:t>
      </w:r>
      <w:r w:rsidRPr="001E0B53">
        <w:rPr>
          <w:rFonts w:ascii="Times New Roman" w:hAnsi="Times New Roman" w:cs="Times New Roman"/>
          <w:color w:val="auto"/>
          <w:sz w:val="24"/>
          <w:szCs w:val="24"/>
        </w:rPr>
        <w:t>mowy zawartej między Zamawiającym a Wykonawcą.</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Wykonawca, P</w:t>
      </w:r>
      <w:r w:rsidR="006B2719" w:rsidRPr="001E0B53">
        <w:rPr>
          <w:rFonts w:ascii="Times New Roman" w:hAnsi="Times New Roman" w:cs="Times New Roman"/>
          <w:sz w:val="24"/>
          <w:szCs w:val="24"/>
        </w:rPr>
        <w:t xml:space="preserve">odwykonawca lub dalszy </w:t>
      </w:r>
      <w:r w:rsidRPr="001E0B53">
        <w:rPr>
          <w:rFonts w:ascii="Times New Roman" w:hAnsi="Times New Roman" w:cs="Times New Roman"/>
          <w:color w:val="auto"/>
          <w:sz w:val="24"/>
          <w:szCs w:val="24"/>
        </w:rPr>
        <w:t>P</w:t>
      </w:r>
      <w:r w:rsidR="006B2719" w:rsidRPr="001E0B53">
        <w:rPr>
          <w:rFonts w:ascii="Times New Roman" w:hAnsi="Times New Roman" w:cs="Times New Roman"/>
          <w:color w:val="auto"/>
          <w:sz w:val="24"/>
          <w:szCs w:val="24"/>
        </w:rPr>
        <w:t xml:space="preserve">odwykonawca zamówienia na roboty budowlane zamierzający zawrzeć umowę o podwykonawstwo, której przedmiotem są roboty budowlane, jest obowiązany w trakcie realizacji zamówienia do przedłożenia Zamawiającemu </w:t>
      </w:r>
      <w:r w:rsidRPr="001E0B53">
        <w:rPr>
          <w:rFonts w:ascii="Times New Roman" w:hAnsi="Times New Roman" w:cs="Times New Roman"/>
          <w:sz w:val="24"/>
          <w:szCs w:val="24"/>
        </w:rPr>
        <w:t>projektu tej umowy, przy czym Podwykonawca lub dalszy P</w:t>
      </w:r>
      <w:r w:rsidR="006B2719" w:rsidRPr="001E0B53">
        <w:rPr>
          <w:rFonts w:ascii="Times New Roman" w:hAnsi="Times New Roman" w:cs="Times New Roman"/>
          <w:sz w:val="24"/>
          <w:szCs w:val="24"/>
        </w:rPr>
        <w:t>odwykonawca jest obowiązany dołączyć zgodę Wykonawcy na zawarcie umowy o podwykonawstwo o treści zgodnej z projektem umowy.</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Termin zapłaty wynagrodzenia Podwykonawcy lub dalszemu P</w:t>
      </w:r>
      <w:r w:rsidR="006B2719" w:rsidRPr="001E0B53">
        <w:rPr>
          <w:rFonts w:ascii="Times New Roman" w:hAnsi="Times New Roman" w:cs="Times New Roman"/>
          <w:color w:val="auto"/>
          <w:sz w:val="24"/>
          <w:szCs w:val="24"/>
        </w:rPr>
        <w:t>odwykonawcy przewi</w:t>
      </w:r>
      <w:r w:rsidRPr="001E0B53">
        <w:rPr>
          <w:rFonts w:ascii="Times New Roman" w:hAnsi="Times New Roman" w:cs="Times New Roman"/>
          <w:color w:val="auto"/>
          <w:sz w:val="24"/>
          <w:szCs w:val="24"/>
        </w:rPr>
        <w:t>dziany w u</w:t>
      </w:r>
      <w:r w:rsidR="006B2719" w:rsidRPr="001E0B53">
        <w:rPr>
          <w:rFonts w:ascii="Times New Roman" w:hAnsi="Times New Roman" w:cs="Times New Roman"/>
          <w:color w:val="auto"/>
          <w:sz w:val="24"/>
          <w:szCs w:val="24"/>
        </w:rPr>
        <w:t>mowie o podwykonawstwo nie może być dłuższy niż 14 dni</w:t>
      </w:r>
      <w:r w:rsidRPr="001E0B53">
        <w:rPr>
          <w:rFonts w:ascii="Times New Roman" w:hAnsi="Times New Roman" w:cs="Times New Roman"/>
          <w:color w:val="auto"/>
          <w:sz w:val="24"/>
          <w:szCs w:val="24"/>
        </w:rPr>
        <w:t xml:space="preserve"> od dnia doręczenia Wykonawcy, Podwykonawcy lub dalszemu P</w:t>
      </w:r>
      <w:r w:rsidR="006B2719" w:rsidRPr="001E0B53">
        <w:rPr>
          <w:rFonts w:ascii="Times New Roman" w:hAnsi="Times New Roman" w:cs="Times New Roman"/>
          <w:color w:val="auto"/>
          <w:sz w:val="24"/>
          <w:szCs w:val="24"/>
        </w:rPr>
        <w:t>odwykonawcy faktury lub rachunku, potwi</w:t>
      </w:r>
      <w:r w:rsidRPr="001E0B53">
        <w:rPr>
          <w:rFonts w:ascii="Times New Roman" w:hAnsi="Times New Roman" w:cs="Times New Roman"/>
          <w:color w:val="auto"/>
          <w:sz w:val="24"/>
          <w:szCs w:val="24"/>
        </w:rPr>
        <w:t xml:space="preserve">erdzających </w:t>
      </w:r>
      <w:r w:rsidRPr="001E0B53">
        <w:rPr>
          <w:rFonts w:ascii="Times New Roman" w:hAnsi="Times New Roman" w:cs="Times New Roman"/>
          <w:color w:val="auto"/>
          <w:sz w:val="24"/>
          <w:szCs w:val="24"/>
        </w:rPr>
        <w:lastRenderedPageBreak/>
        <w:t>wykonanie zleconej Podwykonawcy lub dalszemu P</w:t>
      </w:r>
      <w:r w:rsidR="006B2719" w:rsidRPr="001E0B53">
        <w:rPr>
          <w:rFonts w:ascii="Times New Roman" w:hAnsi="Times New Roman" w:cs="Times New Roman"/>
          <w:color w:val="auto"/>
          <w:sz w:val="24"/>
          <w:szCs w:val="24"/>
        </w:rPr>
        <w:t>odwykonawcy roboty budowlanej.</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Zamawiający, w terminie 14 dni od dnia doręczenia zgłasza w formie pisemnej, pod rygorem nieważności, zastrzeżenia do projektu umowy o podwykonawstwo, której przedmiotem są roboty budowlane niespełniające wymagań określonych w dokumentach zamówienia, w szczególności specyfikacji warunków zamówienia lub przewiduje termin zapłaty wynagrodzenia dłuższy niż określony w ust. 6, lub zawiera postanowienia niezgodne z ust. 4.</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sz w:val="24"/>
          <w:szCs w:val="24"/>
        </w:rPr>
        <w:t>Wykonawca, Podwykonawca lub dalszy P</w:t>
      </w:r>
      <w:r w:rsidR="006B2719" w:rsidRPr="001E0B53">
        <w:rPr>
          <w:rFonts w:ascii="Times New Roman" w:hAnsi="Times New Roman" w:cs="Times New Roman"/>
          <w:sz w:val="24"/>
          <w:szCs w:val="24"/>
        </w:rPr>
        <w:t xml:space="preserve">odwykonawca zamówienia na roboty budowlane przedkłada Zamawiającemu poświadczoną za zgodność z oryginałem kopię zawartej umowy o podwykonawstwo, </w:t>
      </w:r>
      <w:r w:rsidR="006B2719" w:rsidRPr="001E0B53">
        <w:rPr>
          <w:rFonts w:ascii="Times New Roman" w:hAnsi="Times New Roman" w:cs="Times New Roman"/>
          <w:color w:val="auto"/>
          <w:sz w:val="24"/>
          <w:szCs w:val="24"/>
        </w:rPr>
        <w:t>której przedmiotem są roboty budowlane, w terminie 7 dni od jej zawarcia.</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Zamawiający w terminie 14 dni od dnia doręczenia zgłasza w formie pisemnej, pod rygorem nieważności, sprzeciw do umowy o podwykonawstwo, której przedmiotem są roboty budowlane określone niniejszą umową, w przypadkach, o których mowa w ust. 7.</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Niezgłoszenie w formie pisemnej, pod rygorem nieważności, sprzeciwu do przedłożonej umowy o podwykonawstwo, której przedmiotem są roboty budowlane, w terminie 14 dni od dnia jej doręczenia uważa się za akceptację umowy przez Zamawiającego.</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 przypadku umów, których przedmiotem s</w:t>
      </w:r>
      <w:r w:rsidR="00F41C8D" w:rsidRPr="001E0B53">
        <w:rPr>
          <w:rFonts w:ascii="Times New Roman" w:hAnsi="Times New Roman" w:cs="Times New Roman"/>
          <w:color w:val="auto"/>
          <w:sz w:val="24"/>
          <w:szCs w:val="24"/>
        </w:rPr>
        <w:t>ą roboty budowlane, Wykonawca, Podwykonawca lub dalszy P</w:t>
      </w:r>
      <w:r w:rsidR="006B2719" w:rsidRPr="001E0B53">
        <w:rPr>
          <w:rFonts w:ascii="Times New Roman" w:hAnsi="Times New Roman" w:cs="Times New Roman"/>
          <w:color w:val="auto"/>
          <w:sz w:val="24"/>
          <w:szCs w:val="24"/>
        </w:rPr>
        <w:t xml:space="preserve">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 szczególności w specyfikacji warunków zamówienia. Wyłączenie, o którym mowa w zdaniu pierwszym, nie dotyczy umów o podwykonawstwo o wartości większej niż 50.000 zł. </w:t>
      </w:r>
    </w:p>
    <w:p w:rsidR="00D84C30" w:rsidRPr="001E0B53" w:rsidRDefault="006B2719" w:rsidP="001E0B53">
      <w:pPr>
        <w:widowControl w:val="0"/>
        <w:spacing w:line="276" w:lineRule="auto"/>
        <w:ind w:left="567"/>
        <w:contextualSpacing/>
        <w:rPr>
          <w:rFonts w:ascii="Times New Roman" w:hAnsi="Times New Roman" w:cs="Times New Roman"/>
          <w:color w:val="auto"/>
          <w:sz w:val="24"/>
          <w:szCs w:val="24"/>
        </w:rPr>
      </w:pPr>
      <w:r w:rsidRPr="001E0B53">
        <w:rPr>
          <w:rFonts w:ascii="Times New Roman" w:hAnsi="Times New Roman" w:cs="Times New Roman"/>
          <w:sz w:val="24"/>
          <w:szCs w:val="24"/>
        </w:rPr>
        <w:t xml:space="preserve">W </w:t>
      </w:r>
      <w:r w:rsidRPr="001E0B53">
        <w:rPr>
          <w:rFonts w:ascii="Times New Roman" w:hAnsi="Times New Roman" w:cs="Times New Roman"/>
          <w:color w:val="auto"/>
          <w:sz w:val="24"/>
          <w:szCs w:val="24"/>
        </w:rPr>
        <w:t>przypadku, o którym mowa powyżej, jeżeli termin zapłaty wynagrodzenia jest dłuższy niż 30 dni od dnia doręczenia Zamawiający wszędzie skrócił termin ustawowy do 14 dni, Zamawiający informuje o tym Wykonawcę i wzywa go do doprowadzenia do zmiany tej umowy pod rygorem wystąpienia o zapłatę kary umownej.</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 przypadku umów, których przedmiotem są roboty budowlane, Zamawiający dokonuje bezpośredniej zapłaty wymagalnego</w:t>
      </w:r>
      <w:r w:rsidR="004B7B69" w:rsidRPr="001E0B53">
        <w:rPr>
          <w:rFonts w:ascii="Times New Roman" w:hAnsi="Times New Roman" w:cs="Times New Roman"/>
          <w:color w:val="auto"/>
          <w:sz w:val="24"/>
          <w:szCs w:val="24"/>
        </w:rPr>
        <w:t xml:space="preserve"> wynagrodzenia przysługującego P</w:t>
      </w:r>
      <w:r w:rsidR="006B2719" w:rsidRPr="001E0B53">
        <w:rPr>
          <w:rFonts w:ascii="Times New Roman" w:hAnsi="Times New Roman" w:cs="Times New Roman"/>
          <w:color w:val="auto"/>
          <w:sz w:val="24"/>
          <w:szCs w:val="24"/>
        </w:rPr>
        <w:t xml:space="preserve">odwykonawcy lub dalszemu </w:t>
      </w:r>
      <w:r w:rsidR="004B7B69" w:rsidRPr="001E0B53">
        <w:rPr>
          <w:rFonts w:ascii="Times New Roman" w:hAnsi="Times New Roman" w:cs="Times New Roman"/>
          <w:color w:val="auto"/>
          <w:sz w:val="24"/>
          <w:szCs w:val="24"/>
        </w:rPr>
        <w:t>P</w:t>
      </w:r>
      <w:r w:rsidR="006B2719" w:rsidRPr="001E0B53">
        <w:rPr>
          <w:rFonts w:ascii="Times New Roman" w:hAnsi="Times New Roman" w:cs="Times New Roman"/>
          <w:color w:val="auto"/>
          <w:sz w:val="24"/>
          <w:szCs w:val="24"/>
        </w:rPr>
        <w:t>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w:t>
      </w:r>
      <w:r w:rsidR="004B7B69" w:rsidRPr="001E0B53">
        <w:rPr>
          <w:rFonts w:ascii="Times New Roman" w:hAnsi="Times New Roman" w:cs="Times New Roman"/>
          <w:color w:val="auto"/>
          <w:sz w:val="24"/>
          <w:szCs w:val="24"/>
        </w:rPr>
        <w:t>y odpowiednio przez Wykonawcę, Podwykonawcę lub dalszego P</w:t>
      </w:r>
      <w:r w:rsidR="006B2719" w:rsidRPr="001E0B53">
        <w:rPr>
          <w:rFonts w:ascii="Times New Roman" w:hAnsi="Times New Roman" w:cs="Times New Roman"/>
          <w:color w:val="auto"/>
          <w:sz w:val="24"/>
          <w:szCs w:val="24"/>
        </w:rPr>
        <w:t>odwykonawcę.</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Bezpośrednia zapłata obejmuje wyłącznie należne wynagro</w:t>
      </w:r>
      <w:r w:rsidR="004B7B69" w:rsidRPr="001E0B53">
        <w:rPr>
          <w:rFonts w:ascii="Times New Roman" w:hAnsi="Times New Roman" w:cs="Times New Roman"/>
          <w:color w:val="auto"/>
          <w:sz w:val="24"/>
          <w:szCs w:val="24"/>
        </w:rPr>
        <w:t>dzenie, bez odsetek, należnych Podwykonawcy lub dalszemu P</w:t>
      </w:r>
      <w:r w:rsidR="006B2719" w:rsidRPr="001E0B53">
        <w:rPr>
          <w:rFonts w:ascii="Times New Roman" w:hAnsi="Times New Roman" w:cs="Times New Roman"/>
          <w:color w:val="auto"/>
          <w:sz w:val="24"/>
          <w:szCs w:val="24"/>
        </w:rPr>
        <w:t>odwykonawcy.</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 xml:space="preserve">Przed dokonaniem bezpośredniej zapłaty dla Podwykonawcy Zamawiający jest obowiązany </w:t>
      </w:r>
      <w:r w:rsidR="006B2719" w:rsidRPr="001E0B53">
        <w:rPr>
          <w:rFonts w:ascii="Times New Roman" w:hAnsi="Times New Roman" w:cs="Times New Roman"/>
          <w:color w:val="auto"/>
          <w:sz w:val="24"/>
          <w:szCs w:val="24"/>
        </w:rPr>
        <w:lastRenderedPageBreak/>
        <w:t>umożliwić Wykonawcy zgłoszenie pisemnie uwag dotyczących zasadności bezpośredniej zapłaty wynagrodzenia. Zamawiający informuje o terminie zgłaszania uwag, nie krótszym niż 7 dni od dnia doręczenia tej informacji. W uwagach nie można powoły</w:t>
      </w:r>
      <w:r w:rsidR="004B7B69" w:rsidRPr="001E0B53">
        <w:rPr>
          <w:rFonts w:ascii="Times New Roman" w:hAnsi="Times New Roman" w:cs="Times New Roman"/>
          <w:color w:val="auto"/>
          <w:sz w:val="24"/>
          <w:szCs w:val="24"/>
        </w:rPr>
        <w:t>wać się na potrącenie roszczeń Wykonawcy względem P</w:t>
      </w:r>
      <w:r w:rsidR="006B2719" w:rsidRPr="001E0B53">
        <w:rPr>
          <w:rFonts w:ascii="Times New Roman" w:hAnsi="Times New Roman" w:cs="Times New Roman"/>
          <w:color w:val="auto"/>
          <w:sz w:val="24"/>
          <w:szCs w:val="24"/>
        </w:rPr>
        <w:t>odwykonawcy niezwiązanych z realizacją umowy o podwykonawstwo.</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sz w:val="24"/>
          <w:szCs w:val="24"/>
        </w:rPr>
        <w:t xml:space="preserve"> </w:t>
      </w:r>
      <w:r w:rsidR="006B2719" w:rsidRPr="001E0B53">
        <w:rPr>
          <w:rFonts w:ascii="Times New Roman" w:hAnsi="Times New Roman" w:cs="Times New Roman"/>
          <w:sz w:val="24"/>
          <w:szCs w:val="24"/>
        </w:rPr>
        <w:t xml:space="preserve">W </w:t>
      </w:r>
      <w:r w:rsidR="006B2719" w:rsidRPr="001E0B53">
        <w:rPr>
          <w:rFonts w:ascii="Times New Roman" w:hAnsi="Times New Roman" w:cs="Times New Roman"/>
          <w:color w:val="auto"/>
          <w:sz w:val="24"/>
          <w:szCs w:val="24"/>
        </w:rPr>
        <w:t>przypadku zgłoszenia uwag, o których mowa w ust.16, w terminie wskazanym przez Zamawiającego, Zamawiający może:</w:t>
      </w:r>
    </w:p>
    <w:p w:rsidR="00D84C30" w:rsidRPr="001E0B53" w:rsidRDefault="006B2719" w:rsidP="001E0B53">
      <w:pPr>
        <w:widowControl w:val="0"/>
        <w:numPr>
          <w:ilvl w:val="1"/>
          <w:numId w:val="24"/>
        </w:numPr>
        <w:spacing w:after="0" w:line="276" w:lineRule="auto"/>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nie dokonać bezpo</w:t>
      </w:r>
      <w:r w:rsidR="004B7B69" w:rsidRPr="001E0B53">
        <w:rPr>
          <w:rFonts w:ascii="Times New Roman" w:hAnsi="Times New Roman" w:cs="Times New Roman"/>
          <w:color w:val="auto"/>
          <w:sz w:val="24"/>
          <w:szCs w:val="24"/>
        </w:rPr>
        <w:t>średniej zapłaty wynagrodzenia Podwykonawcy lub dalszemu P</w:t>
      </w:r>
      <w:r w:rsidRPr="001E0B53">
        <w:rPr>
          <w:rFonts w:ascii="Times New Roman" w:hAnsi="Times New Roman" w:cs="Times New Roman"/>
          <w:color w:val="auto"/>
          <w:sz w:val="24"/>
          <w:szCs w:val="24"/>
        </w:rPr>
        <w:t>odwykonawcy, jeżeli Wykonawca wykaże niezasadność takiej zapłaty albo</w:t>
      </w:r>
    </w:p>
    <w:p w:rsidR="00D84C30" w:rsidRPr="001E0B53" w:rsidRDefault="006B2719" w:rsidP="001E0B53">
      <w:pPr>
        <w:widowControl w:val="0"/>
        <w:numPr>
          <w:ilvl w:val="1"/>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color w:val="auto"/>
          <w:sz w:val="24"/>
          <w:szCs w:val="24"/>
        </w:rPr>
        <w:t>złożyć do depozytu sądowego kwotę potrz</w:t>
      </w:r>
      <w:r w:rsidR="004B7B69" w:rsidRPr="001E0B53">
        <w:rPr>
          <w:rFonts w:ascii="Times New Roman" w:hAnsi="Times New Roman" w:cs="Times New Roman"/>
          <w:color w:val="auto"/>
          <w:sz w:val="24"/>
          <w:szCs w:val="24"/>
        </w:rPr>
        <w:t>ebną na pokrycie wynagrodzenia Podwykonawcy lub dalszego P</w:t>
      </w:r>
      <w:r w:rsidRPr="001E0B53">
        <w:rPr>
          <w:rFonts w:ascii="Times New Roman" w:hAnsi="Times New Roman" w:cs="Times New Roman"/>
          <w:color w:val="auto"/>
          <w:sz w:val="24"/>
          <w:szCs w:val="24"/>
        </w:rPr>
        <w:t xml:space="preserve">odwykonawcy w przypadku istnienia zasadniczej wątpliwości Zamawiającego co do wysokości należnej zapłaty lub podmiotu, </w:t>
      </w:r>
      <w:r w:rsidRPr="001E0B53">
        <w:rPr>
          <w:rFonts w:ascii="Times New Roman" w:hAnsi="Times New Roman" w:cs="Times New Roman"/>
          <w:sz w:val="24"/>
          <w:szCs w:val="24"/>
        </w:rPr>
        <w:t>któremu płatność się należy, albo</w:t>
      </w:r>
    </w:p>
    <w:p w:rsidR="00D84C30" w:rsidRPr="001E0B53" w:rsidRDefault="006B2719" w:rsidP="001E0B53">
      <w:pPr>
        <w:widowControl w:val="0"/>
        <w:numPr>
          <w:ilvl w:val="1"/>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dokonać bezpo</w:t>
      </w:r>
      <w:r w:rsidR="004B7B69" w:rsidRPr="001E0B53">
        <w:rPr>
          <w:rFonts w:ascii="Times New Roman" w:hAnsi="Times New Roman" w:cs="Times New Roman"/>
          <w:sz w:val="24"/>
          <w:szCs w:val="24"/>
        </w:rPr>
        <w:t>średniej zapłaty wynagrodzenia Podwykonawcy lub dalszemu P</w:t>
      </w:r>
      <w:r w:rsidRPr="001E0B53">
        <w:rPr>
          <w:rFonts w:ascii="Times New Roman" w:hAnsi="Times New Roman" w:cs="Times New Roman"/>
          <w:sz w:val="24"/>
          <w:szCs w:val="24"/>
        </w:rPr>
        <w:t xml:space="preserve">odwykonawcy, </w:t>
      </w:r>
      <w:r w:rsidR="004B7B69" w:rsidRPr="001E0B53">
        <w:rPr>
          <w:rFonts w:ascii="Times New Roman" w:hAnsi="Times New Roman" w:cs="Times New Roman"/>
          <w:sz w:val="24"/>
          <w:szCs w:val="24"/>
        </w:rPr>
        <w:t>jeżeli Podwykonawca lub dalszy P</w:t>
      </w:r>
      <w:r w:rsidRPr="001E0B53">
        <w:rPr>
          <w:rFonts w:ascii="Times New Roman" w:hAnsi="Times New Roman" w:cs="Times New Roman"/>
          <w:sz w:val="24"/>
          <w:szCs w:val="24"/>
        </w:rPr>
        <w:t>odwykonawca wykaże zasadność takiej zapłaty.</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W przypadku d</w:t>
      </w:r>
      <w:r w:rsidR="004B7B69" w:rsidRPr="001E0B53">
        <w:rPr>
          <w:rFonts w:ascii="Times New Roman" w:hAnsi="Times New Roman" w:cs="Times New Roman"/>
          <w:sz w:val="24"/>
          <w:szCs w:val="24"/>
        </w:rPr>
        <w:t>okonania bezpośredniej zapłaty Podwykonawcy lub dalszemu P</w:t>
      </w:r>
      <w:r w:rsidRPr="001E0B53">
        <w:rPr>
          <w:rFonts w:ascii="Times New Roman" w:hAnsi="Times New Roman" w:cs="Times New Roman"/>
          <w:sz w:val="24"/>
          <w:szCs w:val="24"/>
        </w:rPr>
        <w:t>odwykonawcy, Zamawiający potrąca kwotę wypłaconego wynagrodzenia z wynagrodzenia należnego Wykonawcy.</w:t>
      </w:r>
      <w:r w:rsidRPr="001E0B53">
        <w:rPr>
          <w:rFonts w:ascii="Times New Roman" w:hAnsi="Times New Roman" w:cs="Times New Roman"/>
          <w:color w:val="auto"/>
          <w:sz w:val="24"/>
          <w:szCs w:val="24"/>
        </w:rPr>
        <w:t>.</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Do zasad odpowiedzialn</w:t>
      </w:r>
      <w:r w:rsidR="004B7B69" w:rsidRPr="001E0B53">
        <w:rPr>
          <w:rFonts w:ascii="Times New Roman" w:hAnsi="Times New Roman" w:cs="Times New Roman"/>
          <w:color w:val="auto"/>
          <w:sz w:val="24"/>
          <w:szCs w:val="24"/>
        </w:rPr>
        <w:t>ości Zamawiającego, Wykonawcy, Podwykonawcy lub dalszego P</w:t>
      </w:r>
      <w:r w:rsidRPr="001E0B53">
        <w:rPr>
          <w:rFonts w:ascii="Times New Roman" w:hAnsi="Times New Roman" w:cs="Times New Roman"/>
          <w:color w:val="auto"/>
          <w:sz w:val="24"/>
          <w:szCs w:val="24"/>
        </w:rPr>
        <w:t>odwykonawcy z tytułu wykonanych robót budowlanych stosuje się przepisy ustawy z dnia 23 kwietnia 1964 r. – Kodeks cywilny, jeżeli przepisy ustawy nie stanowią inaczej.</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Wykonawca ponosi odpowiedzialność w przypadku jakichkolwiek s</w:t>
      </w:r>
      <w:r w:rsidR="004B7B69" w:rsidRPr="001E0B53">
        <w:rPr>
          <w:rFonts w:ascii="Times New Roman" w:hAnsi="Times New Roman" w:cs="Times New Roman"/>
          <w:sz w:val="24"/>
          <w:szCs w:val="24"/>
        </w:rPr>
        <w:t>zkód wyrządzonych przez swoich P</w:t>
      </w:r>
      <w:r w:rsidRPr="001E0B53">
        <w:rPr>
          <w:rFonts w:ascii="Times New Roman" w:hAnsi="Times New Roman" w:cs="Times New Roman"/>
          <w:sz w:val="24"/>
          <w:szCs w:val="24"/>
        </w:rPr>
        <w:t>odwykonawców Zamawiającemu lub osobom trzecim.</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Umowy w sprawach zamówień są jawne, z zastrzeżeniem przepisów dot. tajemnic prawnie chronionych.</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after="130"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1</w:t>
      </w:r>
      <w:r w:rsidR="00D04AC9">
        <w:rPr>
          <w:rFonts w:ascii="Times New Roman" w:hAnsi="Times New Roman" w:cs="Times New Roman"/>
          <w:sz w:val="24"/>
          <w:szCs w:val="24"/>
        </w:rPr>
        <w:t>3</w:t>
      </w:r>
      <w:r w:rsidRPr="001E0B53">
        <w:rPr>
          <w:rFonts w:ascii="Times New Roman" w:hAnsi="Times New Roman" w:cs="Times New Roman"/>
          <w:sz w:val="24"/>
          <w:szCs w:val="24"/>
        </w:rPr>
        <w:t xml:space="preserve"> Ubezpieczenia</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zgodnie z wymaganiami SWZ, przed zawarciem Umowy zawarł umowę ubezpieczenia odpowiedzialności cywilnej dotyczącej działalności objętej Przedmiotem Umowy („Ubezpieczenie OC”) na sumę ubezpieczenia nie mniejszą niż </w:t>
      </w:r>
      <w:r w:rsidRPr="001E0B53">
        <w:rPr>
          <w:rFonts w:ascii="Times New Roman" w:hAnsi="Times New Roman" w:cs="Times New Roman"/>
          <w:b/>
          <w:sz w:val="24"/>
          <w:szCs w:val="24"/>
        </w:rPr>
        <w:t>cena ofertowa brutto.</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zobowiązuje się do utrzymywania przez okres wykonywania Przedmiotu Umowy Ubezpieczenia OC. Ubezpieczenie OC lub inny dokument potwierdzający kontynuację ubezpieczenia od dnia następnego po dniu ustania poprzedniej ochrony ubezpieczeniowej wraz z dowodem opłacenia składek na to ubezpieczenie.</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Jeżeli Wykonawca nie wykona obowiązku, o którym, mowa w ust. 2, Zamawiający może odstąpić od Umowy i naliczyć kary umowne zgodnie z § 9 ust. 2.</w:t>
      </w: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1</w:t>
      </w:r>
      <w:r w:rsidR="00D04AC9">
        <w:rPr>
          <w:rFonts w:ascii="Times New Roman" w:hAnsi="Times New Roman" w:cs="Times New Roman"/>
          <w:sz w:val="24"/>
          <w:szCs w:val="24"/>
        </w:rPr>
        <w:t>4</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Postanowienia końcowe</w:t>
      </w:r>
    </w:p>
    <w:p w:rsidR="00D84C30" w:rsidRPr="001E0B53" w:rsidRDefault="006B2719" w:rsidP="001E0B53">
      <w:pPr>
        <w:pStyle w:val="Akapitzlist"/>
        <w:widowControl w:val="0"/>
        <w:numPr>
          <w:ilvl w:val="0"/>
          <w:numId w:val="3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W spraw</w:t>
      </w:r>
      <w:r w:rsidR="004B7B69" w:rsidRPr="001E0B53">
        <w:rPr>
          <w:rFonts w:ascii="Times New Roman" w:hAnsi="Times New Roman" w:cs="Times New Roman"/>
          <w:sz w:val="24"/>
          <w:szCs w:val="24"/>
        </w:rPr>
        <w:t>ach nieuregulowanych niniejszą U</w:t>
      </w:r>
      <w:r w:rsidRPr="001E0B53">
        <w:rPr>
          <w:rFonts w:ascii="Times New Roman" w:hAnsi="Times New Roman" w:cs="Times New Roman"/>
          <w:sz w:val="24"/>
          <w:szCs w:val="24"/>
        </w:rPr>
        <w:t>mową zastosowanie mają przepisy prawa, w szczególności ustawy Kodeksu cywilnego oraz Prawo budowlane.</w:t>
      </w:r>
    </w:p>
    <w:p w:rsidR="00D84C30" w:rsidRPr="001E0B53" w:rsidRDefault="006B2719" w:rsidP="001E0B53">
      <w:pPr>
        <w:pStyle w:val="Akapitzlist"/>
        <w:widowControl w:val="0"/>
        <w:numPr>
          <w:ilvl w:val="0"/>
          <w:numId w:val="36"/>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Strony mają obowiązek wzajemnego informowania o wszelkich zmianach adresu, statusu prawnego swojej firmy, a także o wszczęciu postępowania upadłościowego, układowego i likwidacyjnego.</w:t>
      </w:r>
    </w:p>
    <w:p w:rsidR="00D84C30" w:rsidRPr="001E0B53" w:rsidRDefault="006B2719" w:rsidP="001E0B53">
      <w:pPr>
        <w:pStyle w:val="Akapitzlist"/>
        <w:widowControl w:val="0"/>
        <w:numPr>
          <w:ilvl w:val="0"/>
          <w:numId w:val="36"/>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Ewentualne spo</w:t>
      </w:r>
      <w:r w:rsidR="004B7B69" w:rsidRPr="001E0B53">
        <w:rPr>
          <w:rFonts w:ascii="Times New Roman" w:hAnsi="Times New Roman" w:cs="Times New Roman"/>
          <w:sz w:val="24"/>
          <w:szCs w:val="24"/>
        </w:rPr>
        <w:t>ry powstałe na tle wykonywania Przedmiotu U</w:t>
      </w:r>
      <w:r w:rsidRPr="001E0B53">
        <w:rPr>
          <w:rFonts w:ascii="Times New Roman" w:hAnsi="Times New Roman" w:cs="Times New Roman"/>
          <w:sz w:val="24"/>
          <w:szCs w:val="24"/>
        </w:rPr>
        <w:t>mowy strony rozstrzygać będą w pierwszej kolejności polubownie, co nie oznacza zapisu na sąd polubowny. W przypadku niedojścia do porozumienia spory rozstrzygane będą przez sąd powszechny właściwy dla siedziby Zamawiającego.</w:t>
      </w:r>
    </w:p>
    <w:p w:rsidR="00D84C30" w:rsidRPr="001E0B53" w:rsidRDefault="006B2719" w:rsidP="001E0B53">
      <w:pPr>
        <w:pStyle w:val="Akapitzlist"/>
        <w:widowControl w:val="0"/>
        <w:numPr>
          <w:ilvl w:val="0"/>
          <w:numId w:val="3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 xml:space="preserve">Umowę niniejszą sporządzono w 2 jednakowych egzemplarzach, 1 egzemplarz dla Zamawiającego i 1 egzemplarz dla Wykonawcy. </w:t>
      </w:r>
    </w:p>
    <w:p w:rsidR="00D84C30" w:rsidRPr="001E0B53" w:rsidRDefault="006B2719" w:rsidP="001E0B53">
      <w:pPr>
        <w:spacing w:line="276" w:lineRule="auto"/>
        <w:ind w:left="339" w:right="3313" w:firstLine="0"/>
        <w:rPr>
          <w:rFonts w:ascii="Times New Roman" w:hAnsi="Times New Roman" w:cs="Times New Roman"/>
          <w:sz w:val="24"/>
          <w:szCs w:val="24"/>
        </w:rPr>
      </w:pPr>
      <w:r w:rsidRPr="001E0B53">
        <w:rPr>
          <w:rFonts w:ascii="Times New Roman" w:hAnsi="Times New Roman" w:cs="Times New Roman"/>
          <w:sz w:val="24"/>
          <w:szCs w:val="24"/>
        </w:rPr>
        <w:t>Int</w:t>
      </w:r>
      <w:r w:rsidR="00127381" w:rsidRPr="001E0B53">
        <w:rPr>
          <w:rFonts w:ascii="Times New Roman" w:hAnsi="Times New Roman" w:cs="Times New Roman"/>
          <w:sz w:val="24"/>
          <w:szCs w:val="24"/>
        </w:rPr>
        <w:t>egralnymi częściami niniejszej U</w:t>
      </w:r>
      <w:r w:rsidRPr="001E0B53">
        <w:rPr>
          <w:rFonts w:ascii="Times New Roman" w:hAnsi="Times New Roman" w:cs="Times New Roman"/>
          <w:sz w:val="24"/>
          <w:szCs w:val="24"/>
        </w:rPr>
        <w:t xml:space="preserve">mowy są: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Specyfikacja Warunków Zamówienia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Dokumentacja projektowa, Przedmiar robót oraz Specyfikacja Techniczna Wykonania i Odbioru Robót Budowlanych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Harmonogram rzeczowo - finansowy z kosztorysem ofertowym w formie szczegółowej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Dowód wniesienia zabez</w:t>
      </w:r>
      <w:r w:rsidR="00127381" w:rsidRPr="001E0B53">
        <w:rPr>
          <w:rFonts w:ascii="Times New Roman" w:hAnsi="Times New Roman" w:cs="Times New Roman"/>
          <w:sz w:val="24"/>
          <w:szCs w:val="24"/>
        </w:rPr>
        <w:t>pieczenia należytego wykonania U</w:t>
      </w:r>
      <w:r w:rsidRPr="001E0B53">
        <w:rPr>
          <w:rFonts w:ascii="Times New Roman" w:hAnsi="Times New Roman" w:cs="Times New Roman"/>
          <w:sz w:val="24"/>
          <w:szCs w:val="24"/>
        </w:rPr>
        <w:t xml:space="preserve">mowy   </w:t>
      </w:r>
    </w:p>
    <w:p w:rsidR="00D84C30" w:rsidRPr="001E0B53" w:rsidRDefault="00127381"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Polisa ubezpieczeniowa</w:t>
      </w:r>
      <w:r w:rsidR="006B2719" w:rsidRPr="001E0B53">
        <w:rPr>
          <w:rFonts w:ascii="Times New Roman" w:hAnsi="Times New Roman" w:cs="Times New Roman"/>
          <w:sz w:val="24"/>
          <w:szCs w:val="24"/>
        </w:rPr>
        <w:t xml:space="preserve"> </w:t>
      </w:r>
    </w:p>
    <w:p w:rsidR="00691026" w:rsidRDefault="001E0B53" w:rsidP="00691026">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Oferta wykonawcy wraz z załącznikami</w:t>
      </w:r>
    </w:p>
    <w:p w:rsidR="00691026" w:rsidRDefault="00691026" w:rsidP="00691026">
      <w:pPr>
        <w:spacing w:line="276" w:lineRule="auto"/>
        <w:ind w:left="776" w:right="180" w:firstLine="0"/>
        <w:rPr>
          <w:rFonts w:ascii="Times New Roman" w:hAnsi="Times New Roman" w:cs="Times New Roman"/>
          <w:sz w:val="24"/>
          <w:szCs w:val="24"/>
        </w:rPr>
      </w:pPr>
    </w:p>
    <w:p w:rsidR="00D84C30" w:rsidRPr="00691026" w:rsidRDefault="006B2719" w:rsidP="00691026">
      <w:pPr>
        <w:spacing w:line="276" w:lineRule="auto"/>
        <w:ind w:left="776" w:right="180" w:firstLine="0"/>
        <w:rPr>
          <w:rFonts w:ascii="Times New Roman" w:hAnsi="Times New Roman" w:cs="Times New Roman"/>
          <w:sz w:val="24"/>
          <w:szCs w:val="24"/>
        </w:rPr>
      </w:pPr>
      <w:r w:rsidRPr="00691026">
        <w:rPr>
          <w:rFonts w:ascii="Times New Roman" w:hAnsi="Times New Roman" w:cs="Times New Roman"/>
          <w:b/>
          <w:sz w:val="24"/>
          <w:szCs w:val="24"/>
        </w:rPr>
        <w:t xml:space="preserve"> Z A M A W I A J Ą C Y :                       </w:t>
      </w:r>
      <w:r w:rsidR="00691026">
        <w:rPr>
          <w:rFonts w:ascii="Times New Roman" w:hAnsi="Times New Roman" w:cs="Times New Roman"/>
          <w:b/>
          <w:sz w:val="24"/>
          <w:szCs w:val="24"/>
        </w:rPr>
        <w:t xml:space="preserve">                    </w:t>
      </w:r>
      <w:r w:rsidR="00127381" w:rsidRPr="00691026">
        <w:rPr>
          <w:rFonts w:ascii="Times New Roman" w:hAnsi="Times New Roman" w:cs="Times New Roman"/>
          <w:b/>
          <w:sz w:val="24"/>
          <w:szCs w:val="24"/>
        </w:rPr>
        <w:tab/>
      </w:r>
      <w:r w:rsidRPr="00691026">
        <w:rPr>
          <w:rFonts w:ascii="Times New Roman" w:hAnsi="Times New Roman" w:cs="Times New Roman"/>
          <w:b/>
          <w:sz w:val="24"/>
          <w:szCs w:val="24"/>
        </w:rPr>
        <w:t xml:space="preserve">  W Y K O N A W C A :  </w:t>
      </w:r>
      <w:r w:rsidRPr="00691026">
        <w:rPr>
          <w:rFonts w:ascii="Times New Roman" w:hAnsi="Times New Roman" w:cs="Times New Roman"/>
          <w:sz w:val="24"/>
          <w:szCs w:val="24"/>
        </w:rPr>
        <w:t xml:space="preserve"> </w:t>
      </w:r>
    </w:p>
    <w:p w:rsidR="00D84C30" w:rsidRPr="001E0B53" w:rsidRDefault="00D84C30" w:rsidP="001E0B53">
      <w:pPr>
        <w:spacing w:after="23" w:line="276" w:lineRule="auto"/>
        <w:ind w:left="334" w:hanging="10"/>
        <w:jc w:val="left"/>
        <w:rPr>
          <w:rFonts w:ascii="Times New Roman" w:hAnsi="Times New Roman" w:cs="Times New Roman"/>
          <w:b/>
          <w:sz w:val="24"/>
          <w:szCs w:val="24"/>
        </w:rPr>
      </w:pPr>
    </w:p>
    <w:p w:rsidR="00127381" w:rsidRPr="001E0B53" w:rsidRDefault="00127381" w:rsidP="001E0B53">
      <w:pPr>
        <w:spacing w:after="23" w:line="276" w:lineRule="auto"/>
        <w:ind w:left="334" w:hanging="10"/>
        <w:jc w:val="left"/>
        <w:rPr>
          <w:rFonts w:ascii="Times New Roman" w:hAnsi="Times New Roman" w:cs="Times New Roman"/>
          <w:b/>
          <w:sz w:val="24"/>
          <w:szCs w:val="24"/>
        </w:rPr>
      </w:pPr>
    </w:p>
    <w:p w:rsidR="00D84C30" w:rsidRPr="001E0B53" w:rsidRDefault="00691026" w:rsidP="001E0B53">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ab/>
        <w:t xml:space="preserve">    …………………………………..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6B2719" w:rsidRPr="001E0B53">
        <w:rPr>
          <w:rFonts w:ascii="Times New Roman" w:hAnsi="Times New Roman" w:cs="Times New Roman"/>
          <w:sz w:val="24"/>
          <w:szCs w:val="24"/>
        </w:rPr>
        <w:t xml:space="preserve">…………………………………. </w:t>
      </w:r>
    </w:p>
    <w:p w:rsidR="00D84C30" w:rsidRDefault="006B2719" w:rsidP="001E0B53">
      <w:pPr>
        <w:spacing w:after="160" w:line="276" w:lineRule="auto"/>
        <w:ind w:left="0"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7105D" w:rsidRDefault="00D7105D"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Default="00D04AC9" w:rsidP="001E0B53">
      <w:pPr>
        <w:spacing w:after="160" w:line="276" w:lineRule="auto"/>
        <w:ind w:left="0" w:firstLine="0"/>
        <w:jc w:val="left"/>
        <w:rPr>
          <w:rFonts w:ascii="Times New Roman" w:hAnsi="Times New Roman" w:cs="Times New Roman"/>
          <w:sz w:val="24"/>
          <w:szCs w:val="24"/>
        </w:rPr>
      </w:pPr>
    </w:p>
    <w:p w:rsidR="00D04AC9" w:rsidRPr="001E0B53" w:rsidRDefault="00D04AC9" w:rsidP="001E0B53">
      <w:pPr>
        <w:spacing w:after="160" w:line="276" w:lineRule="auto"/>
        <w:ind w:left="0" w:firstLine="0"/>
        <w:jc w:val="left"/>
        <w:rPr>
          <w:rFonts w:ascii="Times New Roman" w:hAnsi="Times New Roman" w:cs="Times New Roman"/>
          <w:sz w:val="24"/>
          <w:szCs w:val="24"/>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127381" w:rsidRPr="001E0B53" w:rsidTr="001707D9">
        <w:tc>
          <w:tcPr>
            <w:tcW w:w="9071" w:type="dxa"/>
            <w:shd w:val="clear" w:color="auto" w:fill="E7E6E6"/>
          </w:tcPr>
          <w:p w:rsidR="00127381" w:rsidRPr="001E0B53" w:rsidRDefault="00127381" w:rsidP="001E0B53">
            <w:pPr>
              <w:spacing w:before="120" w:line="276" w:lineRule="auto"/>
              <w:ind w:left="654" w:hanging="709"/>
              <w:jc w:val="center"/>
              <w:rPr>
                <w:rFonts w:ascii="Times New Roman" w:hAnsi="Times New Roman" w:cs="Times New Roman"/>
                <w:b/>
                <w:bCs/>
                <w:sz w:val="24"/>
                <w:szCs w:val="24"/>
              </w:rPr>
            </w:pPr>
            <w:r w:rsidRPr="001E0B53">
              <w:rPr>
                <w:rFonts w:ascii="Times New Roman" w:hAnsi="Times New Roman" w:cs="Times New Roman"/>
                <w:b/>
                <w:bCs/>
                <w:sz w:val="24"/>
                <w:szCs w:val="24"/>
              </w:rPr>
              <w:lastRenderedPageBreak/>
              <w:t>KLAUZULA INFORMACYJNA DOTYCZĄCA PRZETWARZANIA DANYCH OSOBOWYCH</w:t>
            </w:r>
          </w:p>
        </w:tc>
      </w:tr>
    </w:tbl>
    <w:p w:rsidR="00127381" w:rsidRPr="001E0B53" w:rsidRDefault="00127381" w:rsidP="001E0B53">
      <w:pPr>
        <w:tabs>
          <w:tab w:val="num" w:pos="426"/>
        </w:tabs>
        <w:spacing w:before="120" w:line="276" w:lineRule="auto"/>
        <w:ind w:left="709" w:hanging="709"/>
        <w:rPr>
          <w:rFonts w:ascii="Times New Roman" w:hAnsi="Times New Roman" w:cs="Times New Roman"/>
          <w:b/>
          <w:sz w:val="24"/>
          <w:szCs w:val="24"/>
        </w:rPr>
      </w:pPr>
    </w:p>
    <w:p w:rsidR="00127381" w:rsidRPr="00F92EB2" w:rsidRDefault="00F92EB2" w:rsidP="00F92EB2">
      <w:pPr>
        <w:suppressAutoHyphens w:val="0"/>
        <w:spacing w:before="120" w:after="160" w:line="276" w:lineRule="auto"/>
        <w:ind w:left="0" w:firstLine="0"/>
        <w:rPr>
          <w:rFonts w:ascii="Times New Roman" w:hAnsi="Times New Roman" w:cs="Times New Roman"/>
          <w:sz w:val="24"/>
          <w:szCs w:val="24"/>
        </w:rPr>
      </w:pPr>
      <w:r w:rsidRPr="00F92EB2">
        <w:rPr>
          <w:rFonts w:ascii="Times New Roman" w:hAnsi="Times New Roman" w:cs="Times New Roman"/>
          <w:b/>
          <w:bCs/>
          <w:sz w:val="24"/>
          <w:szCs w:val="24"/>
        </w:rPr>
        <w:t>1.1</w:t>
      </w:r>
      <w:r>
        <w:rPr>
          <w:rFonts w:ascii="Times New Roman" w:hAnsi="Times New Roman" w:cs="Times New Roman"/>
          <w:bCs/>
          <w:sz w:val="24"/>
          <w:szCs w:val="24"/>
        </w:rPr>
        <w:t xml:space="preserve">. </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Stosownie do art. 13 ust. 1 i 2 rozporządzenia Parlamentu Europejskiego i Rady (UE) </w:t>
      </w:r>
      <w:r>
        <w:rPr>
          <w:rFonts w:ascii="Times New Roman" w:hAnsi="Times New Roman" w:cs="Times New Roman"/>
          <w:bCs/>
          <w:sz w:val="24"/>
          <w:szCs w:val="24"/>
        </w:rPr>
        <w:tab/>
      </w:r>
      <w:r w:rsidR="00127381" w:rsidRPr="00F92EB2">
        <w:rPr>
          <w:rFonts w:ascii="Times New Roman" w:hAnsi="Times New Roman" w:cs="Times New Roman"/>
          <w:bCs/>
          <w:sz w:val="24"/>
          <w:szCs w:val="24"/>
        </w:rPr>
        <w:t>2016/679 z dnia 27 kwietnia 2016 r. w sprawie ochrony osób fizycznych w związku z prze</w:t>
      </w:r>
      <w:r>
        <w:rPr>
          <w:rFonts w:ascii="Times New Roman" w:hAnsi="Times New Roman" w:cs="Times New Roman"/>
          <w:bCs/>
          <w:sz w:val="24"/>
          <w:szCs w:val="24"/>
        </w:rPr>
        <w:tab/>
      </w:r>
      <w:proofErr w:type="spellStart"/>
      <w:r w:rsidR="00127381" w:rsidRPr="00F92EB2">
        <w:rPr>
          <w:rFonts w:ascii="Times New Roman" w:hAnsi="Times New Roman" w:cs="Times New Roman"/>
          <w:bCs/>
          <w:sz w:val="24"/>
          <w:szCs w:val="24"/>
        </w:rPr>
        <w:t>twarzaniem</w:t>
      </w:r>
      <w:proofErr w:type="spellEnd"/>
      <w:r w:rsidR="00127381" w:rsidRPr="00F92EB2">
        <w:rPr>
          <w:rFonts w:ascii="Times New Roman" w:hAnsi="Times New Roman" w:cs="Times New Roman"/>
          <w:bCs/>
          <w:sz w:val="24"/>
          <w:szCs w:val="24"/>
        </w:rPr>
        <w:t xml:space="preserve"> danych osobowych i w sprawie swobodnego przepływu takich danych oraz uchy</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lenia dyrektywy 95/46/WE (ogólne rozporządzenie o ochronie danych osobowych)(Dz. Urz. </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UE L 119 z 04 maja 2016 r., str. 1 – „RODO”) Zamawiający informuje, iż administratorem </w:t>
      </w:r>
      <w:r>
        <w:rPr>
          <w:rFonts w:ascii="Times New Roman" w:hAnsi="Times New Roman" w:cs="Times New Roman"/>
          <w:bCs/>
          <w:sz w:val="24"/>
          <w:szCs w:val="24"/>
        </w:rPr>
        <w:tab/>
      </w:r>
      <w:r w:rsidR="00127381" w:rsidRPr="00F92EB2">
        <w:rPr>
          <w:rFonts w:ascii="Times New Roman" w:hAnsi="Times New Roman" w:cs="Times New Roman"/>
          <w:bCs/>
          <w:sz w:val="24"/>
          <w:szCs w:val="24"/>
        </w:rPr>
        <w:t>danych osobowych jest Nadleśnictwo Narol.</w:t>
      </w:r>
    </w:p>
    <w:p w:rsidR="00127381" w:rsidRPr="001E0B53" w:rsidRDefault="00127381" w:rsidP="001E0B53">
      <w:pPr>
        <w:pStyle w:val="Akapitzlist"/>
        <w:spacing w:before="120" w:line="276" w:lineRule="auto"/>
        <w:rPr>
          <w:rFonts w:ascii="Times New Roman" w:hAnsi="Times New Roman" w:cs="Times New Roman"/>
          <w:sz w:val="24"/>
          <w:szCs w:val="24"/>
        </w:rPr>
      </w:pPr>
      <w:r w:rsidRPr="001E0B53">
        <w:rPr>
          <w:rFonts w:ascii="Times New Roman" w:hAnsi="Times New Roman" w:cs="Times New Roman"/>
          <w:bCs/>
          <w:sz w:val="24"/>
          <w:szCs w:val="24"/>
        </w:rPr>
        <w:tab/>
        <w:t xml:space="preserve">Administrator wyznaczył Inspektora Ochrony Danych Osobowych p. Sebastian Strzech, z którym w sprawach dotyczących przetwarzania danych osobowych można skontaktować się za pośrednictwem poczty elektronicznej pod adresem </w:t>
      </w:r>
      <w:hyperlink r:id="rId8" w:history="1">
        <w:r w:rsidRPr="001E0B53">
          <w:rPr>
            <w:rStyle w:val="Hipercze"/>
            <w:rFonts w:ascii="Times New Roman" w:hAnsi="Times New Roman" w:cs="Times New Roman"/>
            <w:bCs/>
            <w:sz w:val="24"/>
            <w:szCs w:val="24"/>
          </w:rPr>
          <w:t>iod@comp-net.pl</w:t>
        </w:r>
      </w:hyperlink>
      <w:r w:rsidRPr="001E0B53">
        <w:rPr>
          <w:rFonts w:ascii="Times New Roman" w:hAnsi="Times New Roman" w:cs="Times New Roman"/>
          <w:sz w:val="24"/>
          <w:szCs w:val="24"/>
        </w:rPr>
        <w:t>.</w:t>
      </w:r>
      <w:r w:rsidRPr="001E0B53">
        <w:rPr>
          <w:rFonts w:ascii="Times New Roman" w:hAnsi="Times New Roman" w:cs="Times New Roman"/>
          <w:bCs/>
          <w:sz w:val="24"/>
          <w:szCs w:val="24"/>
        </w:rPr>
        <w:t xml:space="preserve"> </w:t>
      </w:r>
    </w:p>
    <w:p w:rsidR="00127381" w:rsidRPr="001E0B53" w:rsidRDefault="00127381" w:rsidP="001E0B53">
      <w:pPr>
        <w:tabs>
          <w:tab w:val="num" w:pos="426"/>
        </w:tabs>
        <w:spacing w:before="120" w:line="276" w:lineRule="auto"/>
        <w:ind w:left="709" w:hanging="709"/>
        <w:rPr>
          <w:rFonts w:ascii="Times New Roman" w:hAnsi="Times New Roman" w:cs="Times New Roman"/>
          <w:iCs/>
          <w:sz w:val="24"/>
          <w:szCs w:val="24"/>
        </w:rPr>
      </w:pPr>
      <w:r w:rsidRPr="001E0B53">
        <w:rPr>
          <w:rFonts w:ascii="Times New Roman" w:hAnsi="Times New Roman" w:cs="Times New Roman"/>
          <w:b/>
          <w:sz w:val="24"/>
          <w:szCs w:val="24"/>
        </w:rPr>
        <w:t>1.</w:t>
      </w:r>
      <w:r w:rsidRPr="001E0B53">
        <w:rPr>
          <w:rFonts w:ascii="Times New Roman" w:hAnsi="Times New Roman" w:cs="Times New Roman"/>
          <w:b/>
          <w:bCs/>
          <w:sz w:val="24"/>
          <w:szCs w:val="24"/>
        </w:rPr>
        <w:t>2.</w:t>
      </w:r>
      <w:r w:rsidRPr="001E0B53">
        <w:rPr>
          <w:rFonts w:ascii="Times New Roman" w:hAnsi="Times New Roman" w:cs="Times New Roman"/>
          <w:b/>
          <w:bCs/>
          <w:sz w:val="24"/>
          <w:szCs w:val="24"/>
        </w:rPr>
        <w:tab/>
      </w:r>
      <w:r w:rsidRPr="001E0B53">
        <w:rPr>
          <w:rFonts w:ascii="Times New Roman" w:hAnsi="Times New Roman" w:cs="Times New Roman"/>
          <w:b/>
          <w:bCs/>
          <w:sz w:val="24"/>
          <w:szCs w:val="24"/>
        </w:rPr>
        <w:tab/>
      </w:r>
      <w:r w:rsidRPr="001E0B53">
        <w:rPr>
          <w:rFonts w:ascii="Times New Roman" w:hAnsi="Times New Roman" w:cs="Times New Roman"/>
          <w:iCs/>
          <w:sz w:val="24"/>
          <w:szCs w:val="24"/>
        </w:rPr>
        <w:t xml:space="preserve">Zamawiający przetwarza dane osobowe zebrane w niniejszym postępowaniu o udzielenie zamówienia publicznego w sposób gwarantujący zabezpieczenie przed ich bezprawnym rozpowszechnianiem. </w:t>
      </w:r>
    </w:p>
    <w:p w:rsidR="00127381" w:rsidRPr="001E0B53" w:rsidRDefault="00127381" w:rsidP="001E0B53">
      <w:pPr>
        <w:tabs>
          <w:tab w:val="num" w:pos="426"/>
        </w:tabs>
        <w:spacing w:before="120" w:line="276" w:lineRule="auto"/>
        <w:ind w:left="709" w:hanging="709"/>
        <w:rPr>
          <w:rFonts w:ascii="Times New Roman" w:hAnsi="Times New Roman" w:cs="Times New Roman"/>
          <w:iCs/>
          <w:sz w:val="24"/>
          <w:szCs w:val="24"/>
        </w:rPr>
      </w:pPr>
      <w:r w:rsidRPr="001E0B53">
        <w:rPr>
          <w:rFonts w:ascii="Times New Roman" w:hAnsi="Times New Roman" w:cs="Times New Roman"/>
          <w:b/>
          <w:sz w:val="24"/>
          <w:szCs w:val="24"/>
        </w:rPr>
        <w:t>1.3.</w:t>
      </w:r>
      <w:r w:rsidRPr="001E0B53">
        <w:rPr>
          <w:rFonts w:ascii="Times New Roman" w:hAnsi="Times New Roman" w:cs="Times New Roman"/>
          <w:sz w:val="24"/>
          <w:szCs w:val="24"/>
        </w:rPr>
        <w:tab/>
      </w:r>
      <w:r w:rsidRPr="001E0B53">
        <w:rPr>
          <w:rFonts w:ascii="Times New Roman" w:hAnsi="Times New Roman" w:cs="Times New Roman"/>
          <w:sz w:val="24"/>
          <w:szCs w:val="24"/>
        </w:rPr>
        <w:tab/>
      </w:r>
      <w:r w:rsidRPr="001E0B53">
        <w:rPr>
          <w:rFonts w:ascii="Times New Roman" w:hAnsi="Times New Roman" w:cs="Times New Roman"/>
          <w:iCs/>
          <w:sz w:val="24"/>
          <w:szCs w:val="24"/>
        </w:rPr>
        <w:t xml:space="preserve">Zamawiający udostępnia dane osobowe, o których mowa w art. 10 RODO w celu umożliwienia korzystania ze środków ochrony prawnej, o których mowa w dziale IX PZP, do upływu terminu do ich wniesienia. </w:t>
      </w:r>
    </w:p>
    <w:p w:rsidR="00127381" w:rsidRPr="001E0B53" w:rsidRDefault="00127381" w:rsidP="001E0B53">
      <w:pPr>
        <w:spacing w:before="240" w:after="240" w:line="276" w:lineRule="auto"/>
        <w:ind w:left="705" w:hanging="705"/>
        <w:rPr>
          <w:rFonts w:ascii="Times New Roman" w:hAnsi="Times New Roman" w:cs="Times New Roman"/>
          <w:sz w:val="24"/>
          <w:szCs w:val="24"/>
        </w:rPr>
      </w:pPr>
      <w:r w:rsidRPr="001E0B53">
        <w:rPr>
          <w:rFonts w:ascii="Times New Roman" w:hAnsi="Times New Roman" w:cs="Times New Roman"/>
          <w:b/>
          <w:iCs/>
          <w:sz w:val="24"/>
          <w:szCs w:val="24"/>
        </w:rPr>
        <w:t>1.4.</w:t>
      </w:r>
      <w:r w:rsidRPr="001E0B53">
        <w:rPr>
          <w:rFonts w:ascii="Times New Roman" w:hAnsi="Times New Roman" w:cs="Times New Roman"/>
          <w:b/>
          <w:iCs/>
          <w:sz w:val="24"/>
          <w:szCs w:val="24"/>
        </w:rPr>
        <w:tab/>
      </w:r>
      <w:r w:rsidRPr="001E0B53">
        <w:rPr>
          <w:rFonts w:ascii="Times New Roman" w:hAnsi="Times New Roman" w:cs="Times New Roman"/>
          <w:b/>
          <w:sz w:val="24"/>
          <w:szCs w:val="24"/>
        </w:rPr>
        <w:tab/>
      </w:r>
      <w:r w:rsidRPr="001E0B53">
        <w:rPr>
          <w:rFonts w:ascii="Times New Roman" w:hAnsi="Times New Roman" w:cs="Times New Roman"/>
          <w:sz w:val="24"/>
          <w:szCs w:val="24"/>
        </w:rPr>
        <w:t xml:space="preserve">Dane osobowe przetwarzane będą na podstawie art. 6 ust. 1 lit. c RODO w celu związanym z prowadzeniem niniejszego postępowania o udzielenie zamówienia publicznego </w:t>
      </w:r>
      <w:r w:rsidRPr="001E0B53">
        <w:rPr>
          <w:rFonts w:ascii="Times New Roman" w:hAnsi="Times New Roman" w:cs="Times New Roman"/>
          <w:sz w:val="24"/>
          <w:szCs w:val="24"/>
        </w:rPr>
        <w:br/>
        <w:t>oraz jego rozstrzygnięciem, jak również, po wybraniu Wykonawcy – na podstawie art. 6 ust. 1 lit. b RODO w celu zawarcia umowy w sprawie zamówienia publicznego oraz jej realizacji, a także udokumentowania postępowania o udzielenie zamówienia i jego archiwizacji.</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1.5.</w:t>
      </w:r>
      <w:r w:rsidRPr="001E0B53">
        <w:rPr>
          <w:rFonts w:ascii="Times New Roman" w:hAnsi="Times New Roman" w:cs="Times New Roman"/>
          <w:sz w:val="24"/>
          <w:szCs w:val="24"/>
        </w:rPr>
        <w:tab/>
      </w:r>
      <w:r w:rsidRPr="001E0B53">
        <w:rPr>
          <w:rFonts w:ascii="Times New Roman" w:hAnsi="Times New Roman" w:cs="Times New Roman"/>
          <w:sz w:val="24"/>
          <w:szCs w:val="24"/>
        </w:rPr>
        <w:tab/>
        <w:t>Odbiorcami danych osobowych będą osoby lub podmioty, którym dokumentacja postępowania zostanie udostępniona w oparciu o art. 18 – 19 oraz 74 – 76 PZP.</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1.6</w:t>
      </w:r>
      <w:r w:rsidRPr="001E0B53">
        <w:rPr>
          <w:rFonts w:ascii="Times New Roman" w:hAnsi="Times New Roman" w:cs="Times New Roman"/>
          <w:sz w:val="24"/>
          <w:szCs w:val="24"/>
        </w:rPr>
        <w:t>.</w:t>
      </w:r>
      <w:r w:rsidRPr="001E0B53">
        <w:rPr>
          <w:rFonts w:ascii="Times New Roman" w:hAnsi="Times New Roman" w:cs="Times New Roman"/>
          <w:sz w:val="24"/>
          <w:szCs w:val="24"/>
        </w:rPr>
        <w:tab/>
      </w:r>
      <w:r w:rsidRPr="001E0B53">
        <w:rPr>
          <w:rFonts w:ascii="Times New Roman" w:hAnsi="Times New Roman" w:cs="Times New Roman"/>
          <w:sz w:val="24"/>
          <w:szCs w:val="24"/>
        </w:rPr>
        <w:tab/>
        <w:t xml:space="preserve">Dane osobowe pozyskane w związku z prowadzeniem niniejszego postępowania </w:t>
      </w:r>
      <w:r w:rsidRPr="001E0B53">
        <w:rPr>
          <w:rFonts w:ascii="Times New Roman" w:hAnsi="Times New Roman" w:cs="Times New Roman"/>
          <w:sz w:val="24"/>
          <w:szCs w:val="24"/>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1.7.</w:t>
      </w:r>
      <w:r w:rsidRPr="001E0B53">
        <w:rPr>
          <w:rFonts w:ascii="Times New Roman" w:hAnsi="Times New Roman" w:cs="Times New Roman"/>
          <w:b/>
          <w:sz w:val="24"/>
          <w:szCs w:val="24"/>
        </w:rPr>
        <w:tab/>
      </w:r>
      <w:r w:rsidRPr="001E0B53">
        <w:rPr>
          <w:rFonts w:ascii="Times New Roman" w:hAnsi="Times New Roman" w:cs="Times New Roman"/>
          <w:b/>
          <w:sz w:val="24"/>
          <w:szCs w:val="24"/>
        </w:rPr>
        <w:tab/>
      </w:r>
      <w:r w:rsidRPr="001E0B53">
        <w:rPr>
          <w:rFonts w:ascii="Times New Roman" w:hAnsi="Times New Roman" w:cs="Times New Roman"/>
          <w:sz w:val="24"/>
          <w:szCs w:val="24"/>
        </w:rPr>
        <w:t xml:space="preserve">Niezależnie od postanowień pkt 1.6. powyżej, w przypadku zawarcia umowy w sprawie zamówienia publicznego, dane osobowe będą przetwarzane do upływu okresu przedawnienia roszczeń wynikających z umowy w sprawie zamówienia publicznego. </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1.8.</w:t>
      </w:r>
      <w:r w:rsidRPr="001E0B53">
        <w:rPr>
          <w:rFonts w:ascii="Times New Roman" w:hAnsi="Times New Roman" w:cs="Times New Roman"/>
          <w:sz w:val="24"/>
          <w:szCs w:val="24"/>
        </w:rPr>
        <w:tab/>
        <w:t xml:space="preserve">Dane osobowe pozyskane w związku z prowadzeniem niniejszego postępowania </w:t>
      </w:r>
      <w:r w:rsidRPr="001E0B53">
        <w:rPr>
          <w:rFonts w:ascii="Times New Roman" w:hAnsi="Times New Roman" w:cs="Times New Roman"/>
          <w:sz w:val="24"/>
          <w:szCs w:val="24"/>
        </w:rPr>
        <w:br/>
        <w:t xml:space="preserve">o udzielenie zamówienia mogą zostać przekazane </w:t>
      </w:r>
      <w:r w:rsidRPr="001E0B53">
        <w:rPr>
          <w:rFonts w:ascii="Times New Roman" w:hAnsi="Times New Roman" w:cs="Times New Roman"/>
          <w:bCs/>
          <w:sz w:val="24"/>
          <w:szCs w:val="24"/>
        </w:rPr>
        <w:t xml:space="preserve">podmiotom przetwarzającym dane </w:t>
      </w:r>
      <w:r w:rsidRPr="001E0B53">
        <w:rPr>
          <w:rFonts w:ascii="Times New Roman" w:hAnsi="Times New Roman" w:cs="Times New Roman"/>
          <w:bCs/>
          <w:sz w:val="24"/>
          <w:szCs w:val="24"/>
        </w:rPr>
        <w:br/>
        <w:t>w imieniu administratora danych osobowych</w:t>
      </w:r>
      <w:r w:rsidRPr="001E0B53">
        <w:rPr>
          <w:rFonts w:ascii="Times New Roman" w:hAnsi="Times New Roman" w:cs="Times New Roman"/>
          <w:sz w:val="24"/>
          <w:szCs w:val="24"/>
        </w:rPr>
        <w:t xml:space="preserve"> np. podmiotom świadczącym usługi doradcze, w tym usługi prawne, i konsultingowe, firmom zapewniającym niszczenie materiałów itp. </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1.9.</w:t>
      </w:r>
      <w:r w:rsidRPr="001E0B53">
        <w:rPr>
          <w:rFonts w:ascii="Times New Roman" w:hAnsi="Times New Roman" w:cs="Times New Roman"/>
          <w:sz w:val="24"/>
          <w:szCs w:val="24"/>
        </w:rPr>
        <w:tab/>
        <w:t>Stosownie do art. 22 RODO, decyzje dotyczące danych osobowych nie będą podejmowane w sposób zautomatyzowany, w tym również w formie profilowania.</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lastRenderedPageBreak/>
        <w:t>1.10.</w:t>
      </w:r>
      <w:r w:rsidRPr="001E0B53">
        <w:rPr>
          <w:rFonts w:ascii="Times New Roman" w:hAnsi="Times New Roman" w:cs="Times New Roman"/>
          <w:sz w:val="24"/>
          <w:szCs w:val="24"/>
        </w:rPr>
        <w:tab/>
        <w:t>Osoba, której dotyczą pozyskane w związku z prowadzeniem niniejszego postępowania dane osobowe, ma prawo:</w:t>
      </w:r>
    </w:p>
    <w:p w:rsidR="00127381" w:rsidRPr="001E0B53" w:rsidRDefault="00127381" w:rsidP="00D428D4">
      <w:pPr>
        <w:numPr>
          <w:ilvl w:val="0"/>
          <w:numId w:val="41"/>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dostępu do swoich danych osobowych – zgodnie z art. 15 RODO, </w:t>
      </w:r>
      <w:r w:rsidRPr="001E0B53">
        <w:rPr>
          <w:rFonts w:ascii="Times New Roman" w:hAnsi="Times New Roman" w:cs="Times New Roman"/>
          <w:iCs/>
          <w:sz w:val="24"/>
          <w:szCs w:val="24"/>
        </w:rPr>
        <w:t xml:space="preserve">przy czym </w:t>
      </w:r>
      <w:r w:rsidRPr="001E0B53">
        <w:rPr>
          <w:rFonts w:ascii="Times New Roman" w:hAnsi="Times New Roman" w:cs="Times New Roman"/>
          <w:iCs/>
          <w:sz w:val="24"/>
          <w:szCs w:val="24"/>
        </w:rPr>
        <w:br/>
        <w:t>Zamawiający może żądać wskazania dodatkowych informacji mających na celu sprecyzowanie nazwy lub daty zakończonego postępowania o udzielenie zamówienia publicznego;</w:t>
      </w:r>
    </w:p>
    <w:p w:rsidR="00127381" w:rsidRPr="001E0B53" w:rsidRDefault="00127381" w:rsidP="00D428D4">
      <w:pPr>
        <w:numPr>
          <w:ilvl w:val="0"/>
          <w:numId w:val="41"/>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do sprostowania swoich danych osobowych – zgodnie z art. 16 RODO,</w:t>
      </w:r>
      <w:r w:rsidRPr="001E0B53">
        <w:rPr>
          <w:rFonts w:ascii="Times New Roman" w:hAnsi="Times New Roman" w:cs="Times New Roman"/>
          <w:iCs/>
          <w:sz w:val="24"/>
          <w:szCs w:val="24"/>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rsidR="00127381" w:rsidRPr="001E0B53" w:rsidRDefault="00127381" w:rsidP="00D428D4">
      <w:pPr>
        <w:numPr>
          <w:ilvl w:val="0"/>
          <w:numId w:val="41"/>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do żądania od Zamawiającego – jako administratora, ograniczenia przetwarzania danych osobowych z zastrzeżeniem przypadków, o których mowa w art. 18 ust. 2 RODO, </w:t>
      </w:r>
      <w:r w:rsidRPr="001E0B53">
        <w:rPr>
          <w:rFonts w:ascii="Times New Roman" w:hAnsi="Times New Roman" w:cs="Times New Roman"/>
          <w:iCs/>
          <w:sz w:val="24"/>
          <w:szCs w:val="24"/>
        </w:rPr>
        <w:t xml:space="preserve">przy czym prawo do ograniczenia przetwarzania nie ma zastosowania </w:t>
      </w:r>
      <w:r w:rsidRPr="001E0B53">
        <w:rPr>
          <w:rFonts w:ascii="Times New Roman" w:hAnsi="Times New Roman" w:cs="Times New Roman"/>
          <w:iCs/>
          <w:sz w:val="24"/>
          <w:szCs w:val="24"/>
        </w:rPr>
        <w:br/>
        <w:t xml:space="preserve">w odniesieniu do przechowywania, w celu zapewnienia korzystania ze środków ochrony prawnej lub w celu ochrony praw innej osoby fizycznej lub prawnej, lub </w:t>
      </w:r>
      <w:r w:rsidRPr="001E0B53">
        <w:rPr>
          <w:rFonts w:ascii="Times New Roman" w:hAnsi="Times New Roman" w:cs="Times New Roman"/>
          <w:iCs/>
          <w:sz w:val="24"/>
          <w:szCs w:val="24"/>
        </w:rPr>
        <w:br/>
        <w:t>z uwagi na ważne względy interesu publicznego Unii Europejskiej lub państwa członkowskiego; prawo to nie ogranicza przetwarzania danych osobowych do czasu zakończenia postępowania o udzielenie zamówienia publicznego;</w:t>
      </w:r>
    </w:p>
    <w:p w:rsidR="00127381" w:rsidRPr="001E0B53" w:rsidRDefault="00127381" w:rsidP="00D428D4">
      <w:pPr>
        <w:numPr>
          <w:ilvl w:val="0"/>
          <w:numId w:val="41"/>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wniesienia </w:t>
      </w:r>
      <w:r w:rsidRPr="001E0B53">
        <w:rPr>
          <w:rFonts w:ascii="Times New Roman" w:hAnsi="Times New Roman" w:cs="Times New Roman"/>
          <w:bCs/>
          <w:sz w:val="24"/>
          <w:szCs w:val="24"/>
        </w:rPr>
        <w:t xml:space="preserve">skargi do Prezesa Urzędu Ochrony Danych Osobowych </w:t>
      </w:r>
      <w:r w:rsidRPr="001E0B53">
        <w:rPr>
          <w:rFonts w:ascii="Times New Roman" w:hAnsi="Times New Roman" w:cs="Times New Roman"/>
          <w:sz w:val="24"/>
          <w:szCs w:val="24"/>
        </w:rPr>
        <w:t xml:space="preserve">(na adres Urzędu Ochrony Danych Osobowych, ul. Stawki 2, 00-193 Warszawa) </w:t>
      </w:r>
      <w:r w:rsidRPr="001E0B53">
        <w:rPr>
          <w:rFonts w:ascii="Times New Roman" w:hAnsi="Times New Roman" w:cs="Times New Roman"/>
          <w:sz w:val="24"/>
          <w:szCs w:val="24"/>
        </w:rPr>
        <w:br/>
      </w:r>
      <w:r w:rsidRPr="001E0B53">
        <w:rPr>
          <w:rFonts w:ascii="Times New Roman" w:hAnsi="Times New Roman" w:cs="Times New Roman"/>
          <w:bCs/>
          <w:sz w:val="24"/>
          <w:szCs w:val="24"/>
        </w:rPr>
        <w:t xml:space="preserve">w przypadku uznania, iż przetwarzanie jej danych osobowych narusza przepisy </w:t>
      </w:r>
      <w:r w:rsidRPr="001E0B53">
        <w:rPr>
          <w:rFonts w:ascii="Times New Roman" w:hAnsi="Times New Roman" w:cs="Times New Roman"/>
          <w:bCs/>
          <w:sz w:val="24"/>
          <w:szCs w:val="24"/>
        </w:rPr>
        <w:br/>
        <w:t>o ochronie danych osobowych, w tym przepisy RODO.</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bCs/>
          <w:sz w:val="24"/>
          <w:szCs w:val="24"/>
        </w:rPr>
        <w:t>1.11.</w:t>
      </w:r>
      <w:r w:rsidRPr="001E0B53">
        <w:rPr>
          <w:rFonts w:ascii="Times New Roman" w:hAnsi="Times New Roman" w:cs="Times New Roman"/>
          <w:bCs/>
          <w:sz w:val="24"/>
          <w:szCs w:val="24"/>
        </w:rPr>
        <w:tab/>
        <w:t xml:space="preserve">Obowiązek podania danych osobowych jest wymogiem ustawowym określonym </w:t>
      </w:r>
      <w:r w:rsidRPr="001E0B53">
        <w:rPr>
          <w:rFonts w:ascii="Times New Roman" w:hAnsi="Times New Roman" w:cs="Times New Roman"/>
          <w:bCs/>
          <w:sz w:val="24"/>
          <w:szCs w:val="24"/>
        </w:rPr>
        <w:br/>
        <w:t>w przepisach PZP, związanym z udziałem w postępowaniu o udzielenie zamówienia publicznego; konsekwencje niepodania określonych danych określa PZP.</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bCs/>
          <w:sz w:val="24"/>
          <w:szCs w:val="24"/>
        </w:rPr>
        <w:t>1.12.</w:t>
      </w:r>
      <w:r w:rsidRPr="001E0B53">
        <w:rPr>
          <w:rFonts w:ascii="Times New Roman" w:hAnsi="Times New Roman" w:cs="Times New Roman"/>
          <w:b/>
          <w:bCs/>
          <w:sz w:val="24"/>
          <w:szCs w:val="24"/>
        </w:rPr>
        <w:tab/>
      </w:r>
      <w:r w:rsidRPr="001E0B53">
        <w:rPr>
          <w:rFonts w:ascii="Times New Roman" w:hAnsi="Times New Roman" w:cs="Times New Roman"/>
          <w:bCs/>
          <w:sz w:val="24"/>
          <w:szCs w:val="24"/>
        </w:rPr>
        <w:t xml:space="preserve">Osobie, której dane osobowe zostały pozyskane przez Zamawiającego w związku </w:t>
      </w:r>
      <w:r w:rsidRPr="001E0B53">
        <w:rPr>
          <w:rFonts w:ascii="Times New Roman" w:hAnsi="Times New Roman" w:cs="Times New Roman"/>
          <w:bCs/>
          <w:sz w:val="24"/>
          <w:szCs w:val="24"/>
        </w:rPr>
        <w:br/>
        <w:t>z prowadzeniem niniejszego postępowania o udzielenie zamówienia publicznego nie przysługuje:</w:t>
      </w:r>
    </w:p>
    <w:p w:rsidR="00127381" w:rsidRPr="001E0B53" w:rsidRDefault="00127381" w:rsidP="00D428D4">
      <w:pPr>
        <w:numPr>
          <w:ilvl w:val="0"/>
          <w:numId w:val="42"/>
        </w:numPr>
        <w:tabs>
          <w:tab w:val="left" w:pos="1418"/>
        </w:tabs>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bCs/>
          <w:sz w:val="24"/>
          <w:szCs w:val="24"/>
        </w:rPr>
        <w:t xml:space="preserve">prawo do usunięcia danych osobowych, o czym przesadza art. 17 ust. 3 lit. b, d </w:t>
      </w:r>
      <w:r w:rsidRPr="001E0B53">
        <w:rPr>
          <w:rFonts w:ascii="Times New Roman" w:hAnsi="Times New Roman" w:cs="Times New Roman"/>
          <w:bCs/>
          <w:sz w:val="24"/>
          <w:szCs w:val="24"/>
        </w:rPr>
        <w:br/>
        <w:t xml:space="preserve">lub e RODO, </w:t>
      </w:r>
    </w:p>
    <w:p w:rsidR="00127381" w:rsidRPr="001E0B53" w:rsidRDefault="00127381" w:rsidP="001E0B53">
      <w:pPr>
        <w:tabs>
          <w:tab w:val="left" w:pos="1418"/>
        </w:tabs>
        <w:spacing w:before="120" w:line="276" w:lineRule="auto"/>
        <w:ind w:left="1418" w:hanging="709"/>
        <w:rPr>
          <w:rFonts w:ascii="Times New Roman" w:hAnsi="Times New Roman" w:cs="Times New Roman"/>
          <w:bCs/>
          <w:sz w:val="24"/>
          <w:szCs w:val="24"/>
        </w:rPr>
      </w:pPr>
      <w:r w:rsidRPr="001E0B53">
        <w:rPr>
          <w:rFonts w:ascii="Times New Roman" w:hAnsi="Times New Roman" w:cs="Times New Roman"/>
          <w:bCs/>
          <w:sz w:val="24"/>
          <w:szCs w:val="24"/>
        </w:rPr>
        <w:t>2)</w:t>
      </w:r>
      <w:r w:rsidRPr="001E0B53">
        <w:rPr>
          <w:rFonts w:ascii="Times New Roman" w:hAnsi="Times New Roman" w:cs="Times New Roman"/>
          <w:bCs/>
          <w:sz w:val="24"/>
          <w:szCs w:val="24"/>
        </w:rPr>
        <w:tab/>
        <w:t>prawo do przenoszenia danych osobowych, o którym mowa w art. 20 RODO,</w:t>
      </w:r>
    </w:p>
    <w:p w:rsidR="00127381" w:rsidRPr="001E0B53" w:rsidRDefault="00127381" w:rsidP="001E0B53">
      <w:pPr>
        <w:tabs>
          <w:tab w:val="left" w:pos="1418"/>
        </w:tabs>
        <w:spacing w:before="120" w:line="276" w:lineRule="auto"/>
        <w:ind w:left="1418" w:hanging="709"/>
        <w:rPr>
          <w:rFonts w:ascii="Times New Roman" w:hAnsi="Times New Roman" w:cs="Times New Roman"/>
          <w:bCs/>
          <w:sz w:val="24"/>
          <w:szCs w:val="24"/>
        </w:rPr>
      </w:pPr>
      <w:r w:rsidRPr="001E0B53">
        <w:rPr>
          <w:rFonts w:ascii="Times New Roman" w:hAnsi="Times New Roman" w:cs="Times New Roman"/>
          <w:bCs/>
          <w:sz w:val="24"/>
          <w:szCs w:val="24"/>
        </w:rPr>
        <w:t xml:space="preserve">3)      </w:t>
      </w:r>
      <w:r w:rsidRPr="001E0B53">
        <w:rPr>
          <w:rFonts w:ascii="Times New Roman" w:hAnsi="Times New Roman" w:cs="Times New Roman"/>
          <w:bCs/>
          <w:sz w:val="24"/>
          <w:szCs w:val="24"/>
        </w:rPr>
        <w:tab/>
        <w:t xml:space="preserve">określone w art. 21 RODO prawo sprzeciwu wobec przetwarzania danych osobowych, a to z uwagi na fakt, że podstawą prawną przetwarzania danych osobowych jest art. 6 ust. 1 lit. c RODO. </w:t>
      </w:r>
    </w:p>
    <w:p w:rsidR="00127381" w:rsidRPr="001E0B53" w:rsidRDefault="00127381" w:rsidP="001E0B53">
      <w:pPr>
        <w:spacing w:before="120" w:line="276" w:lineRule="auto"/>
        <w:ind w:left="709" w:hanging="709"/>
        <w:rPr>
          <w:rFonts w:ascii="Times New Roman" w:hAnsi="Times New Roman" w:cs="Times New Roman"/>
          <w:bCs/>
          <w:sz w:val="24"/>
          <w:szCs w:val="24"/>
        </w:rPr>
      </w:pPr>
      <w:r w:rsidRPr="001E0B53">
        <w:rPr>
          <w:rFonts w:ascii="Times New Roman" w:hAnsi="Times New Roman" w:cs="Times New Roman"/>
          <w:b/>
          <w:bCs/>
          <w:sz w:val="24"/>
          <w:szCs w:val="24"/>
        </w:rPr>
        <w:t>1.13.</w:t>
      </w:r>
      <w:r w:rsidRPr="001E0B53">
        <w:rPr>
          <w:rFonts w:ascii="Times New Roman" w:hAnsi="Times New Roman" w:cs="Times New Roman"/>
          <w:b/>
          <w:bCs/>
          <w:sz w:val="24"/>
          <w:szCs w:val="24"/>
        </w:rPr>
        <w:tab/>
      </w:r>
      <w:r w:rsidRPr="001E0B53">
        <w:rPr>
          <w:rFonts w:ascii="Times New Roman" w:hAnsi="Times New Roman" w:cs="Times New Roman"/>
          <w:bCs/>
          <w:sz w:val="24"/>
          <w:szCs w:val="24"/>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w:t>
      </w:r>
    </w:p>
    <w:p w:rsidR="00127381" w:rsidRPr="001E0B53" w:rsidRDefault="00127381" w:rsidP="001E0B53">
      <w:pPr>
        <w:spacing w:after="160" w:line="276" w:lineRule="auto"/>
        <w:ind w:left="0" w:firstLine="0"/>
        <w:jc w:val="left"/>
        <w:rPr>
          <w:rFonts w:ascii="Times New Roman" w:hAnsi="Times New Roman" w:cs="Times New Roman"/>
          <w:sz w:val="24"/>
          <w:szCs w:val="24"/>
        </w:rPr>
      </w:pPr>
    </w:p>
    <w:sectPr w:rsidR="00127381" w:rsidRPr="001E0B53">
      <w:footerReference w:type="even" r:id="rId9"/>
      <w:footerReference w:type="default" r:id="rId10"/>
      <w:footerReference w:type="first" r:id="rId11"/>
      <w:pgSz w:w="11906" w:h="16838"/>
      <w:pgMar w:top="1317" w:right="1215" w:bottom="892" w:left="1066" w:header="0" w:footer="708"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832" w:rsidRDefault="00E50832">
      <w:pPr>
        <w:spacing w:after="0" w:line="240" w:lineRule="auto"/>
      </w:pPr>
      <w:r>
        <w:separator/>
      </w:r>
    </w:p>
  </w:endnote>
  <w:endnote w:type="continuationSeparator" w:id="0">
    <w:p w:rsidR="00E50832" w:rsidRDefault="00E50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rPr>
        <w:color w:val="00000A"/>
      </w:rPr>
      <w:fldChar w:fldCharType="begin"/>
    </w:r>
    <w:r>
      <w:rPr>
        <w:color w:val="00000A"/>
      </w:rPr>
      <w:instrText xml:space="preserve"> PAGE </w:instrText>
    </w:r>
    <w:r>
      <w:rPr>
        <w:color w:val="00000A"/>
      </w:rPr>
      <w:fldChar w:fldCharType="separate"/>
    </w:r>
    <w:r>
      <w:rPr>
        <w:color w:val="00000A"/>
      </w:rPr>
      <w:t>0</w:t>
    </w:r>
    <w:r>
      <w:rPr>
        <w:color w:val="00000A"/>
      </w:rPr>
      <w:fldChar w:fldCharType="end"/>
    </w:r>
    <w:r>
      <w:rPr>
        <w:color w:val="00000A"/>
        <w:sz w:val="20"/>
      </w:rPr>
      <w:t xml:space="preserve"> </w:t>
    </w:r>
    <w:r>
      <w:rPr>
        <w:color w:val="00000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rPr>
        <w:color w:val="00000A"/>
      </w:rPr>
      <w:fldChar w:fldCharType="begin"/>
    </w:r>
    <w:r>
      <w:rPr>
        <w:color w:val="00000A"/>
      </w:rPr>
      <w:instrText xml:space="preserve"> PAGE </w:instrText>
    </w:r>
    <w:r>
      <w:rPr>
        <w:color w:val="00000A"/>
      </w:rPr>
      <w:fldChar w:fldCharType="separate"/>
    </w:r>
    <w:r w:rsidR="00877B4C">
      <w:rPr>
        <w:noProof/>
        <w:color w:val="00000A"/>
      </w:rPr>
      <w:t>22</w:t>
    </w:r>
    <w:r>
      <w:rPr>
        <w:color w:val="00000A"/>
      </w:rPr>
      <w:fldChar w:fldCharType="end"/>
    </w:r>
    <w:r>
      <w:rPr>
        <w:color w:val="00000A"/>
        <w:sz w:val="20"/>
      </w:rPr>
      <w:t xml:space="preserve"> </w:t>
    </w:r>
    <w:r>
      <w:rPr>
        <w:color w:val="00000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832" w:rsidRDefault="00E50832">
      <w:pPr>
        <w:spacing w:after="0" w:line="240" w:lineRule="auto"/>
      </w:pPr>
      <w:r>
        <w:separator/>
      </w:r>
    </w:p>
  </w:footnote>
  <w:footnote w:type="continuationSeparator" w:id="0">
    <w:p w:rsidR="00E50832" w:rsidRDefault="00E50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C63"/>
    <w:multiLevelType w:val="multilevel"/>
    <w:tmpl w:val="6088DF8C"/>
    <w:lvl w:ilvl="0">
      <w:start w:val="1"/>
      <w:numFmt w:val="decimal"/>
      <w:lvlText w:val="%1)"/>
      <w:lvlJc w:val="left"/>
      <w:pPr>
        <w:tabs>
          <w:tab w:val="num" w:pos="0"/>
        </w:tabs>
        <w:ind w:left="1080" w:hanging="360"/>
      </w:pPr>
      <w:rPr>
        <w:rFonts w:asciiTheme="minorHAnsi" w:eastAsiaTheme="minorHAnsi" w:hAnsiTheme="minorHAnsi" w:cstheme="minorBidi"/>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2906B16"/>
    <w:multiLevelType w:val="multilevel"/>
    <w:tmpl w:val="E71CE5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4851B0"/>
    <w:multiLevelType w:val="multilevel"/>
    <w:tmpl w:val="184EEDDE"/>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14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6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8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0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2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4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6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8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0D9D6029"/>
    <w:multiLevelType w:val="hybridMultilevel"/>
    <w:tmpl w:val="B6E62AFE"/>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 w15:restartNumberingAfterBreak="0">
    <w:nsid w:val="0E772AB6"/>
    <w:multiLevelType w:val="multilevel"/>
    <w:tmpl w:val="68A4C80C"/>
    <w:lvl w:ilvl="0">
      <w:start w:val="1"/>
      <w:numFmt w:val="bullet"/>
      <w:lvlText w:val="-"/>
      <w:lvlJc w:val="left"/>
      <w:pPr>
        <w:tabs>
          <w:tab w:val="num" w:pos="0"/>
        </w:tabs>
        <w:ind w:left="766"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21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193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65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37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09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81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53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25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F8059BA"/>
    <w:multiLevelType w:val="multilevel"/>
    <w:tmpl w:val="ECFE6E2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6" w15:restartNumberingAfterBreak="0">
    <w:nsid w:val="0FCF3641"/>
    <w:multiLevelType w:val="hybridMultilevel"/>
    <w:tmpl w:val="26B8E7B4"/>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7" w15:restartNumberingAfterBreak="0">
    <w:nsid w:val="14663272"/>
    <w:multiLevelType w:val="multilevel"/>
    <w:tmpl w:val="F538F114"/>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21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93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6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7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9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81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53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2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8" w15:restartNumberingAfterBreak="0">
    <w:nsid w:val="15436454"/>
    <w:multiLevelType w:val="multilevel"/>
    <w:tmpl w:val="75640EBE"/>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0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2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4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6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8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2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9" w15:restartNumberingAfterBreak="0">
    <w:nsid w:val="15DB27D3"/>
    <w:multiLevelType w:val="hybridMultilevel"/>
    <w:tmpl w:val="3064CC6C"/>
    <w:lvl w:ilvl="0" w:tplc="EC4E1530">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172A44"/>
    <w:multiLevelType w:val="multilevel"/>
    <w:tmpl w:val="8174BE9E"/>
    <w:lvl w:ilvl="0">
      <w:start w:val="9"/>
      <w:numFmt w:val="lowerLetter"/>
      <w:lvlText w:val="%1)"/>
      <w:lvlJc w:val="left"/>
      <w:pPr>
        <w:tabs>
          <w:tab w:val="num" w:pos="0"/>
        </w:tabs>
        <w:ind w:left="193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CB452E5"/>
    <w:multiLevelType w:val="multilevel"/>
    <w:tmpl w:val="BCD239F8"/>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DC42DE4"/>
    <w:multiLevelType w:val="multilevel"/>
    <w:tmpl w:val="3CE8EC28"/>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2"/>
      <w:numFmt w:val="lowerLetter"/>
      <w:lvlText w:val="%2)"/>
      <w:lvlJc w:val="left"/>
      <w:pPr>
        <w:tabs>
          <w:tab w:val="num" w:pos="0"/>
        </w:tabs>
        <w:ind w:left="9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0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7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4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3" w15:restartNumberingAfterBreak="0">
    <w:nsid w:val="1DF57FE8"/>
    <w:multiLevelType w:val="multilevel"/>
    <w:tmpl w:val="8F262460"/>
    <w:lvl w:ilvl="0">
      <w:start w:val="1"/>
      <w:numFmt w:val="lowerLetter"/>
      <w:lvlText w:val="%1)"/>
      <w:lvlJc w:val="left"/>
      <w:pPr>
        <w:tabs>
          <w:tab w:val="num" w:pos="0"/>
        </w:tabs>
        <w:ind w:left="735" w:hanging="360"/>
      </w:p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14" w15:restartNumberingAfterBreak="0">
    <w:nsid w:val="1EA60540"/>
    <w:multiLevelType w:val="multilevel"/>
    <w:tmpl w:val="508C86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1306664"/>
    <w:multiLevelType w:val="multilevel"/>
    <w:tmpl w:val="8D881170"/>
    <w:lvl w:ilvl="0">
      <w:start w:val="1"/>
      <w:numFmt w:val="lowerLetter"/>
      <w:lvlText w:val="%1)"/>
      <w:lvlJc w:val="left"/>
      <w:pPr>
        <w:tabs>
          <w:tab w:val="num" w:pos="0"/>
        </w:tabs>
        <w:ind w:left="1931" w:hanging="360"/>
      </w:pPr>
      <w:rPr>
        <w:color w:val="auto"/>
      </w:rPr>
    </w:lvl>
    <w:lvl w:ilvl="1">
      <w:start w:val="1"/>
      <w:numFmt w:val="lowerLetter"/>
      <w:lvlText w:val="%2."/>
      <w:lvlJc w:val="left"/>
      <w:pPr>
        <w:tabs>
          <w:tab w:val="num" w:pos="0"/>
        </w:tabs>
        <w:ind w:left="2651" w:hanging="360"/>
      </w:pPr>
    </w:lvl>
    <w:lvl w:ilvl="2">
      <w:start w:val="1"/>
      <w:numFmt w:val="lowerRoman"/>
      <w:lvlText w:val="%3."/>
      <w:lvlJc w:val="right"/>
      <w:pPr>
        <w:tabs>
          <w:tab w:val="num" w:pos="0"/>
        </w:tabs>
        <w:ind w:left="3371" w:hanging="180"/>
      </w:pPr>
    </w:lvl>
    <w:lvl w:ilvl="3">
      <w:start w:val="1"/>
      <w:numFmt w:val="decimal"/>
      <w:lvlText w:val="%4."/>
      <w:lvlJc w:val="left"/>
      <w:pPr>
        <w:tabs>
          <w:tab w:val="num" w:pos="0"/>
        </w:tabs>
        <w:ind w:left="4091" w:hanging="360"/>
      </w:pPr>
    </w:lvl>
    <w:lvl w:ilvl="4">
      <w:start w:val="1"/>
      <w:numFmt w:val="lowerLetter"/>
      <w:lvlText w:val="%5."/>
      <w:lvlJc w:val="left"/>
      <w:pPr>
        <w:tabs>
          <w:tab w:val="num" w:pos="0"/>
        </w:tabs>
        <w:ind w:left="4811" w:hanging="360"/>
      </w:pPr>
    </w:lvl>
    <w:lvl w:ilvl="5">
      <w:start w:val="1"/>
      <w:numFmt w:val="lowerRoman"/>
      <w:lvlText w:val="%6."/>
      <w:lvlJc w:val="right"/>
      <w:pPr>
        <w:tabs>
          <w:tab w:val="num" w:pos="0"/>
        </w:tabs>
        <w:ind w:left="5531" w:hanging="180"/>
      </w:pPr>
    </w:lvl>
    <w:lvl w:ilvl="6">
      <w:start w:val="1"/>
      <w:numFmt w:val="decimal"/>
      <w:lvlText w:val="%7."/>
      <w:lvlJc w:val="left"/>
      <w:pPr>
        <w:tabs>
          <w:tab w:val="num" w:pos="0"/>
        </w:tabs>
        <w:ind w:left="6251" w:hanging="360"/>
      </w:pPr>
    </w:lvl>
    <w:lvl w:ilvl="7">
      <w:start w:val="1"/>
      <w:numFmt w:val="lowerLetter"/>
      <w:lvlText w:val="%8."/>
      <w:lvlJc w:val="left"/>
      <w:pPr>
        <w:tabs>
          <w:tab w:val="num" w:pos="0"/>
        </w:tabs>
        <w:ind w:left="6971" w:hanging="360"/>
      </w:pPr>
    </w:lvl>
    <w:lvl w:ilvl="8">
      <w:start w:val="1"/>
      <w:numFmt w:val="lowerRoman"/>
      <w:lvlText w:val="%9."/>
      <w:lvlJc w:val="right"/>
      <w:pPr>
        <w:tabs>
          <w:tab w:val="num" w:pos="0"/>
        </w:tabs>
        <w:ind w:left="7691" w:hanging="180"/>
      </w:pPr>
    </w:lvl>
  </w:abstractNum>
  <w:abstractNum w:abstractNumId="16" w15:restartNumberingAfterBreak="0">
    <w:nsid w:val="239A73DB"/>
    <w:multiLevelType w:val="multilevel"/>
    <w:tmpl w:val="E9004D2C"/>
    <w:lvl w:ilvl="0">
      <w:start w:val="1"/>
      <w:numFmt w:val="decimal"/>
      <w:lvlText w:val="%1)"/>
      <w:lvlJc w:val="left"/>
      <w:pPr>
        <w:tabs>
          <w:tab w:val="num" w:pos="0"/>
        </w:tabs>
        <w:ind w:left="77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5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7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9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1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3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5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7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9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7" w15:restartNumberingAfterBreak="0">
    <w:nsid w:val="24FB60CE"/>
    <w:multiLevelType w:val="multilevel"/>
    <w:tmpl w:val="918895B4"/>
    <w:lvl w:ilvl="0">
      <w:start w:val="6"/>
      <w:numFmt w:val="decimal"/>
      <w:lvlText w:val="%1."/>
      <w:lvlJc w:val="left"/>
      <w:pPr>
        <w:tabs>
          <w:tab w:val="num" w:pos="0"/>
        </w:tabs>
        <w:ind w:left="360"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0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8" w15:restartNumberingAfterBreak="0">
    <w:nsid w:val="277B564D"/>
    <w:multiLevelType w:val="multilevel"/>
    <w:tmpl w:val="02EC6BCE"/>
    <w:lvl w:ilvl="0">
      <w:start w:val="2"/>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2783188C"/>
    <w:multiLevelType w:val="hybridMultilevel"/>
    <w:tmpl w:val="D9984FE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597EEC"/>
    <w:multiLevelType w:val="multilevel"/>
    <w:tmpl w:val="CE9CF5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BC43FDE"/>
    <w:multiLevelType w:val="multilevel"/>
    <w:tmpl w:val="E76A8F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5873609"/>
    <w:multiLevelType w:val="multilevel"/>
    <w:tmpl w:val="71B6E110"/>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8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0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2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4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6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8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0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3" w15:restartNumberingAfterBreak="0">
    <w:nsid w:val="373D683E"/>
    <w:multiLevelType w:val="hybridMultilevel"/>
    <w:tmpl w:val="CE680812"/>
    <w:lvl w:ilvl="0" w:tplc="1CDC7722">
      <w:start w:val="1"/>
      <w:numFmt w:val="decimal"/>
      <w:lvlText w:val="%1."/>
      <w:lvlJc w:val="left"/>
      <w:pPr>
        <w:ind w:left="924" w:hanging="564"/>
      </w:pPr>
      <w:rPr>
        <w:rFonts w:hint="default"/>
        <w:b/>
      </w:rPr>
    </w:lvl>
    <w:lvl w:ilvl="1" w:tplc="19D434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E75DC1"/>
    <w:multiLevelType w:val="multilevel"/>
    <w:tmpl w:val="52EA2D3E"/>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60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0"/>
        </w:tabs>
        <w:ind w:left="1138"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3">
      <w:start w:val="1"/>
      <w:numFmt w:val="decimal"/>
      <w:lvlText w:val="%4"/>
      <w:lvlJc w:val="left"/>
      <w:pPr>
        <w:tabs>
          <w:tab w:val="num" w:pos="0"/>
        </w:tabs>
        <w:ind w:left="15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2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0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7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4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1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5" w15:restartNumberingAfterBreak="0">
    <w:nsid w:val="38222F33"/>
    <w:multiLevelType w:val="hybridMultilevel"/>
    <w:tmpl w:val="F36E7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8E320FC"/>
    <w:multiLevelType w:val="hybridMultilevel"/>
    <w:tmpl w:val="4732A8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3DC032FE"/>
    <w:multiLevelType w:val="multilevel"/>
    <w:tmpl w:val="11402540"/>
    <w:lvl w:ilvl="0">
      <w:start w:val="1"/>
      <w:numFmt w:val="bullet"/>
      <w:lvlText w:val="-"/>
      <w:lvlJc w:val="left"/>
      <w:pPr>
        <w:tabs>
          <w:tab w:val="num" w:pos="0"/>
        </w:tabs>
        <w:ind w:left="507"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43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215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87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59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31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503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75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47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abstractNum>
  <w:abstractNum w:abstractNumId="28" w15:restartNumberingAfterBreak="0">
    <w:nsid w:val="3EC842DE"/>
    <w:multiLevelType w:val="multilevel"/>
    <w:tmpl w:val="E94225C4"/>
    <w:lvl w:ilvl="0">
      <w:start w:val="1"/>
      <w:numFmt w:val="decimal"/>
      <w:lvlText w:val="%1)"/>
      <w:lvlJc w:val="left"/>
      <w:pPr>
        <w:tabs>
          <w:tab w:val="num" w:pos="0"/>
        </w:tabs>
        <w:ind w:left="720" w:hanging="360"/>
      </w:pPr>
      <w:rPr>
        <w:rFonts w:asciiTheme="minorHAnsi" w:eastAsiaTheme="minorHAnsi" w:hAnsiTheme="minorHAnsi" w:cstheme="minorHAns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0497DCF"/>
    <w:multiLevelType w:val="multilevel"/>
    <w:tmpl w:val="7B725896"/>
    <w:lvl w:ilvl="0">
      <w:start w:val="1"/>
      <w:numFmt w:val="decimal"/>
      <w:lvlText w:val="%1)"/>
      <w:lvlJc w:val="left"/>
      <w:pPr>
        <w:tabs>
          <w:tab w:val="num" w:pos="0"/>
        </w:tabs>
        <w:ind w:left="735" w:hanging="360"/>
      </w:p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30" w15:restartNumberingAfterBreak="0">
    <w:nsid w:val="40BA5232"/>
    <w:multiLevelType w:val="multilevel"/>
    <w:tmpl w:val="CB5AD2C0"/>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1056"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2">
      <w:start w:val="1"/>
      <w:numFmt w:val="lowerRoman"/>
      <w:lvlText w:val="%3"/>
      <w:lvlJc w:val="left"/>
      <w:pPr>
        <w:tabs>
          <w:tab w:val="num" w:pos="0"/>
        </w:tabs>
        <w:ind w:left="151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3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5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7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9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1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3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1" w15:restartNumberingAfterBreak="0">
    <w:nsid w:val="458D67C7"/>
    <w:multiLevelType w:val="multilevel"/>
    <w:tmpl w:val="31DC4432"/>
    <w:lvl w:ilvl="0">
      <w:start w:val="1"/>
      <w:numFmt w:val="decimal"/>
      <w:lvlText w:val="%1."/>
      <w:lvlJc w:val="left"/>
      <w:pPr>
        <w:tabs>
          <w:tab w:val="num" w:pos="0"/>
        </w:tabs>
        <w:ind w:left="360" w:hanging="360"/>
      </w:pPr>
      <w:rPr>
        <w:b/>
      </w:rPr>
    </w:lvl>
    <w:lvl w:ilvl="1">
      <w:start w:val="1"/>
      <w:numFmt w:val="decimal"/>
      <w:lvlText w:val="%2."/>
      <w:lvlJc w:val="left"/>
      <w:pPr>
        <w:tabs>
          <w:tab w:val="num" w:pos="0"/>
        </w:tabs>
        <w:ind w:left="1211" w:hanging="360"/>
      </w:pPr>
      <w:rPr>
        <w:rFonts w:ascii="Calibri" w:eastAsiaTheme="minorHAnsi" w:hAnsi="Calibri" w:cs="Arial"/>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B8A256F"/>
    <w:multiLevelType w:val="multilevel"/>
    <w:tmpl w:val="53DCA298"/>
    <w:lvl w:ilvl="0">
      <w:start w:val="1"/>
      <w:numFmt w:val="lowerLetter"/>
      <w:lvlText w:val="%1)"/>
      <w:lvlJc w:val="left"/>
      <w:pPr>
        <w:tabs>
          <w:tab w:val="num" w:pos="0"/>
        </w:tabs>
        <w:ind w:left="1080" w:hanging="720"/>
      </w:pPr>
      <w:rPr>
        <w:rFonts w:ascii="Times New Roman" w:eastAsiaTheme="minorHAnsi" w:hAnsi="Times New Roman" w:cs="Times New Roman" w:hint="default"/>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rPr>
        <w:u w:val="single"/>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CCC036D"/>
    <w:multiLevelType w:val="multilevel"/>
    <w:tmpl w:val="4A54E55E"/>
    <w:lvl w:ilvl="0">
      <w:start w:val="1"/>
      <w:numFmt w:val="upperRoman"/>
      <w:lvlText w:val="%1."/>
      <w:lvlJc w:val="left"/>
      <w:pPr>
        <w:tabs>
          <w:tab w:val="num" w:pos="0"/>
        </w:tabs>
        <w:ind w:left="1086"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0"/>
        </w:tabs>
        <w:ind w:left="143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2">
      <w:start w:val="1"/>
      <w:numFmt w:val="lowerRoman"/>
      <w:lvlText w:val="%3"/>
      <w:lvlJc w:val="left"/>
      <w:pPr>
        <w:tabs>
          <w:tab w:val="num" w:pos="0"/>
        </w:tabs>
        <w:ind w:left="215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3">
      <w:start w:val="1"/>
      <w:numFmt w:val="decimal"/>
      <w:lvlText w:val="%4"/>
      <w:lvlJc w:val="left"/>
      <w:pPr>
        <w:tabs>
          <w:tab w:val="num" w:pos="0"/>
        </w:tabs>
        <w:ind w:left="287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4">
      <w:start w:val="1"/>
      <w:numFmt w:val="lowerLetter"/>
      <w:lvlText w:val="%5"/>
      <w:lvlJc w:val="left"/>
      <w:pPr>
        <w:tabs>
          <w:tab w:val="num" w:pos="0"/>
        </w:tabs>
        <w:ind w:left="359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5">
      <w:start w:val="1"/>
      <w:numFmt w:val="lowerRoman"/>
      <w:lvlText w:val="%6"/>
      <w:lvlJc w:val="left"/>
      <w:pPr>
        <w:tabs>
          <w:tab w:val="num" w:pos="0"/>
        </w:tabs>
        <w:ind w:left="431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6">
      <w:start w:val="1"/>
      <w:numFmt w:val="decimal"/>
      <w:lvlText w:val="%7"/>
      <w:lvlJc w:val="left"/>
      <w:pPr>
        <w:tabs>
          <w:tab w:val="num" w:pos="0"/>
        </w:tabs>
        <w:ind w:left="503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7">
      <w:start w:val="1"/>
      <w:numFmt w:val="lowerLetter"/>
      <w:lvlText w:val="%8"/>
      <w:lvlJc w:val="left"/>
      <w:pPr>
        <w:tabs>
          <w:tab w:val="num" w:pos="0"/>
        </w:tabs>
        <w:ind w:left="575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8">
      <w:start w:val="1"/>
      <w:numFmt w:val="lowerRoman"/>
      <w:lvlText w:val="%9"/>
      <w:lvlJc w:val="left"/>
      <w:pPr>
        <w:tabs>
          <w:tab w:val="num" w:pos="0"/>
        </w:tabs>
        <w:ind w:left="647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abstractNum>
  <w:abstractNum w:abstractNumId="34" w15:restartNumberingAfterBreak="0">
    <w:nsid w:val="4EAA1901"/>
    <w:multiLevelType w:val="multilevel"/>
    <w:tmpl w:val="ABECF4D2"/>
    <w:lvl w:ilvl="0">
      <w:start w:val="1"/>
      <w:numFmt w:val="bullet"/>
      <w:lvlText w:val=""/>
      <w:lvlJc w:val="left"/>
      <w:pPr>
        <w:tabs>
          <w:tab w:val="num" w:pos="0"/>
        </w:tabs>
        <w:ind w:left="567" w:firstLine="0"/>
      </w:pPr>
      <w:rPr>
        <w:rFonts w:ascii="Symbol" w:hAnsi="Symbol"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9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1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5"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464189"/>
    <w:multiLevelType w:val="hybridMultilevel"/>
    <w:tmpl w:val="E4F88D1E"/>
    <w:lvl w:ilvl="0" w:tplc="C930E21A">
      <w:start w:val="1"/>
      <w:numFmt w:val="bullet"/>
      <w:lvlText w:val=""/>
      <w:lvlJc w:val="left"/>
      <w:pPr>
        <w:ind w:left="720" w:hanging="360"/>
      </w:pPr>
      <w:rPr>
        <w:rFonts w:ascii="Symbol" w:hAnsi="Symbol" w:hint="default"/>
      </w:rPr>
    </w:lvl>
    <w:lvl w:ilvl="1" w:tplc="C930E21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13279D7"/>
    <w:multiLevelType w:val="multilevel"/>
    <w:tmpl w:val="13783BFE"/>
    <w:lvl w:ilvl="0">
      <w:start w:val="1"/>
      <w:numFmt w:val="lowerLetter"/>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38" w15:restartNumberingAfterBreak="0">
    <w:nsid w:val="627C745E"/>
    <w:multiLevelType w:val="hybridMultilevel"/>
    <w:tmpl w:val="0B201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E65205"/>
    <w:multiLevelType w:val="multilevel"/>
    <w:tmpl w:val="7B24B6FA"/>
    <w:lvl w:ilvl="0">
      <w:start w:val="1"/>
      <w:numFmt w:val="decimal"/>
      <w:lvlText w:val="%1)"/>
      <w:lvlJc w:val="left"/>
      <w:pPr>
        <w:tabs>
          <w:tab w:val="num" w:pos="0"/>
        </w:tabs>
        <w:ind w:left="1080" w:hanging="360"/>
      </w:pPr>
      <w:rPr>
        <w:rFonts w:asciiTheme="minorHAnsi" w:eastAsiaTheme="minorHAnsi" w:hAnsiTheme="minorHAnsi" w:cstheme="minorBidi"/>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63C01B60"/>
    <w:multiLevelType w:val="multilevel"/>
    <w:tmpl w:val="430CA7C8"/>
    <w:lvl w:ilvl="0">
      <w:start w:val="6"/>
      <w:numFmt w:val="decimal"/>
      <w:lvlText w:val="%1."/>
      <w:lvlJc w:val="left"/>
      <w:pPr>
        <w:tabs>
          <w:tab w:val="num" w:pos="0"/>
        </w:tabs>
        <w:ind w:left="100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5C32478"/>
    <w:multiLevelType w:val="multilevel"/>
    <w:tmpl w:val="08C4847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69511478"/>
    <w:multiLevelType w:val="hybridMultilevel"/>
    <w:tmpl w:val="CDB4074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3" w15:restartNumberingAfterBreak="0">
    <w:nsid w:val="6A41191F"/>
    <w:multiLevelType w:val="multilevel"/>
    <w:tmpl w:val="1F2893E0"/>
    <w:lvl w:ilvl="0">
      <w:start w:val="1"/>
      <w:numFmt w:val="lowerLetter"/>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34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06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78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50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22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94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66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38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4" w15:restartNumberingAfterBreak="0">
    <w:nsid w:val="6D645F5E"/>
    <w:multiLevelType w:val="multilevel"/>
    <w:tmpl w:val="78387254"/>
    <w:lvl w:ilvl="0">
      <w:start w:val="1"/>
      <w:numFmt w:val="decimal"/>
      <w:lvlText w:val="%1."/>
      <w:lvlJc w:val="left"/>
      <w:pPr>
        <w:tabs>
          <w:tab w:val="num" w:pos="0"/>
        </w:tabs>
        <w:ind w:left="684" w:firstLine="0"/>
      </w:pPr>
      <w:rPr>
        <w:rFonts w:ascii="Times New Roman" w:eastAsia="Calibri" w:hAnsi="Times New Roman" w:cs="Times New Roman" w:hint="default"/>
        <w:b w:val="0"/>
        <w:bCs/>
        <w:i w:val="0"/>
        <w:strike w:val="0"/>
        <w:dstrike w:val="0"/>
        <w:color w:val="000000"/>
        <w:position w:val="0"/>
        <w:sz w:val="24"/>
        <w:szCs w:val="22"/>
        <w:u w:val="none" w:color="000000"/>
        <w:shd w:val="clear" w:color="auto" w:fill="auto"/>
        <w:vertAlign w:val="baseline"/>
      </w:rPr>
    </w:lvl>
    <w:lvl w:ilvl="1">
      <w:start w:val="1"/>
      <w:numFmt w:val="decimal"/>
      <w:lvlText w:val="%1.%2."/>
      <w:lvlJc w:val="left"/>
      <w:pPr>
        <w:tabs>
          <w:tab w:val="num" w:pos="0"/>
        </w:tabs>
        <w:ind w:left="915"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2">
      <w:start w:val="1"/>
      <w:numFmt w:val="lowerLetter"/>
      <w:lvlText w:val="%3)"/>
      <w:lvlJc w:val="left"/>
      <w:pPr>
        <w:tabs>
          <w:tab w:val="num" w:pos="0"/>
        </w:tabs>
        <w:ind w:left="1056"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3">
      <w:start w:val="1"/>
      <w:numFmt w:val="decimal"/>
      <w:lvlText w:val="%4"/>
      <w:lvlJc w:val="left"/>
      <w:pPr>
        <w:tabs>
          <w:tab w:val="num" w:pos="0"/>
        </w:tabs>
        <w:ind w:left="14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5" w15:restartNumberingAfterBreak="0">
    <w:nsid w:val="6EF92611"/>
    <w:multiLevelType w:val="multilevel"/>
    <w:tmpl w:val="AA921C70"/>
    <w:lvl w:ilvl="0">
      <w:start w:val="1"/>
      <w:numFmt w:val="decimal"/>
      <w:lvlText w:val="%1."/>
      <w:lvlJc w:val="left"/>
      <w:pPr>
        <w:tabs>
          <w:tab w:val="num" w:pos="0"/>
        </w:tabs>
        <w:ind w:left="567" w:firstLine="0"/>
      </w:pPr>
      <w:rPr>
        <w:rFonts w:ascii="Times New Roman" w:eastAsia="Calibri"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9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1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6" w15:restartNumberingAfterBreak="0">
    <w:nsid w:val="7252136B"/>
    <w:multiLevelType w:val="multilevel"/>
    <w:tmpl w:val="BD806994"/>
    <w:lvl w:ilvl="0">
      <w:start w:val="1"/>
      <w:numFmt w:val="decimal"/>
      <w:lvlText w:val="%1."/>
      <w:lvlJc w:val="left"/>
      <w:pPr>
        <w:tabs>
          <w:tab w:val="num" w:pos="720"/>
        </w:tabs>
        <w:ind w:left="720" w:hanging="720"/>
      </w:pPr>
      <w:rPr>
        <w:b w:val="0"/>
      </w:rPr>
    </w:lvl>
    <w:lvl w:ilvl="1">
      <w:start w:val="1"/>
      <w:numFmt w:val="lowerLetter"/>
      <w:lvlText w:val="%2)"/>
      <w:lvlJc w:val="left"/>
      <w:pPr>
        <w:tabs>
          <w:tab w:val="num" w:pos="1440"/>
        </w:tabs>
        <w:ind w:left="1440" w:hanging="720"/>
      </w:pPr>
      <w:rPr>
        <w:rFonts w:asciiTheme="minorHAnsi" w:eastAsiaTheme="minorHAnsi" w:hAnsiTheme="minorHAnsi" w:cstheme="minorBidi"/>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4064AA8"/>
    <w:multiLevelType w:val="multilevel"/>
    <w:tmpl w:val="9392E476"/>
    <w:lvl w:ilvl="0">
      <w:start w:val="1"/>
      <w:numFmt w:val="decimal"/>
      <w:lvlText w:val="%1)"/>
      <w:lvlJc w:val="left"/>
      <w:pPr>
        <w:tabs>
          <w:tab w:val="num" w:pos="0"/>
        </w:tabs>
        <w:ind w:left="735" w:hanging="360"/>
      </w:pPr>
    </w:lvl>
    <w:lvl w:ilvl="1">
      <w:start w:val="1"/>
      <w:numFmt w:val="decimal"/>
      <w:lvlText w:val="%2)"/>
      <w:lvlJc w:val="left"/>
      <w:pPr>
        <w:tabs>
          <w:tab w:val="num" w:pos="0"/>
        </w:tabs>
        <w:ind w:left="1455" w:hanging="360"/>
      </w:pPr>
      <w:rPr>
        <w:rFonts w:ascii="Times New Roman" w:eastAsiaTheme="minorHAnsi" w:hAnsi="Times New Roman" w:cs="Times New Roman" w:hint="default"/>
      </w:r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48" w15:restartNumberingAfterBreak="0">
    <w:nsid w:val="781A52D5"/>
    <w:multiLevelType w:val="multilevel"/>
    <w:tmpl w:val="16C25F40"/>
    <w:lvl w:ilvl="0">
      <w:start w:val="1"/>
      <w:numFmt w:val="lowerLetter"/>
      <w:lvlText w:val="%1)"/>
      <w:lvlJc w:val="left"/>
      <w:pPr>
        <w:tabs>
          <w:tab w:val="num" w:pos="0"/>
        </w:tabs>
        <w:ind w:left="63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3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15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87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59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31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03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75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47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9" w15:restartNumberingAfterBreak="0">
    <w:nsid w:val="79BE4915"/>
    <w:multiLevelType w:val="multilevel"/>
    <w:tmpl w:val="AACE28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0" w15:restartNumberingAfterBreak="0">
    <w:nsid w:val="7F9F5C2A"/>
    <w:multiLevelType w:val="multilevel"/>
    <w:tmpl w:val="0DDC2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3"/>
  </w:num>
  <w:num w:numId="2">
    <w:abstractNumId w:val="45"/>
  </w:num>
  <w:num w:numId="3">
    <w:abstractNumId w:val="2"/>
  </w:num>
  <w:num w:numId="4">
    <w:abstractNumId w:val="12"/>
  </w:num>
  <w:num w:numId="5">
    <w:abstractNumId w:val="4"/>
  </w:num>
  <w:num w:numId="6">
    <w:abstractNumId w:val="8"/>
  </w:num>
  <w:num w:numId="7">
    <w:abstractNumId w:val="30"/>
  </w:num>
  <w:num w:numId="8">
    <w:abstractNumId w:val="7"/>
  </w:num>
  <w:num w:numId="9">
    <w:abstractNumId w:val="43"/>
  </w:num>
  <w:num w:numId="10">
    <w:abstractNumId w:val="48"/>
  </w:num>
  <w:num w:numId="11">
    <w:abstractNumId w:val="27"/>
  </w:num>
  <w:num w:numId="12">
    <w:abstractNumId w:val="17"/>
  </w:num>
  <w:num w:numId="13">
    <w:abstractNumId w:val="22"/>
  </w:num>
  <w:num w:numId="14">
    <w:abstractNumId w:val="44"/>
  </w:num>
  <w:num w:numId="15">
    <w:abstractNumId w:val="24"/>
  </w:num>
  <w:num w:numId="16">
    <w:abstractNumId w:val="16"/>
  </w:num>
  <w:num w:numId="17">
    <w:abstractNumId w:val="37"/>
  </w:num>
  <w:num w:numId="18">
    <w:abstractNumId w:val="49"/>
  </w:num>
  <w:num w:numId="19">
    <w:abstractNumId w:val="31"/>
  </w:num>
  <w:num w:numId="20">
    <w:abstractNumId w:val="32"/>
  </w:num>
  <w:num w:numId="21">
    <w:abstractNumId w:val="50"/>
  </w:num>
  <w:num w:numId="22">
    <w:abstractNumId w:val="15"/>
  </w:num>
  <w:num w:numId="23">
    <w:abstractNumId w:val="21"/>
  </w:num>
  <w:num w:numId="24">
    <w:abstractNumId w:val="41"/>
  </w:num>
  <w:num w:numId="25">
    <w:abstractNumId w:val="1"/>
  </w:num>
  <w:num w:numId="26">
    <w:abstractNumId w:val="28"/>
  </w:num>
  <w:num w:numId="27">
    <w:abstractNumId w:val="11"/>
  </w:num>
  <w:num w:numId="28">
    <w:abstractNumId w:val="14"/>
  </w:num>
  <w:num w:numId="29">
    <w:abstractNumId w:val="18"/>
  </w:num>
  <w:num w:numId="30">
    <w:abstractNumId w:val="10"/>
  </w:num>
  <w:num w:numId="31">
    <w:abstractNumId w:val="13"/>
  </w:num>
  <w:num w:numId="32">
    <w:abstractNumId w:val="0"/>
  </w:num>
  <w:num w:numId="33">
    <w:abstractNumId w:val="29"/>
  </w:num>
  <w:num w:numId="34">
    <w:abstractNumId w:val="47"/>
  </w:num>
  <w:num w:numId="35">
    <w:abstractNumId w:val="46"/>
  </w:num>
  <w:num w:numId="36">
    <w:abstractNumId w:val="20"/>
  </w:num>
  <w:num w:numId="37">
    <w:abstractNumId w:val="39"/>
  </w:num>
  <w:num w:numId="38">
    <w:abstractNumId w:val="5"/>
  </w:num>
  <w:num w:numId="39">
    <w:abstractNumId w:val="40"/>
  </w:num>
  <w:num w:numId="40">
    <w:abstractNumId w:val="34"/>
  </w:num>
  <w:num w:numId="41">
    <w:abstractNumId w:val="42"/>
  </w:num>
  <w:num w:numId="42">
    <w:abstractNumId w:val="35"/>
  </w:num>
  <w:num w:numId="43">
    <w:abstractNumId w:val="23"/>
  </w:num>
  <w:num w:numId="44">
    <w:abstractNumId w:val="36"/>
  </w:num>
  <w:num w:numId="45">
    <w:abstractNumId w:val="26"/>
  </w:num>
  <w:num w:numId="46">
    <w:abstractNumId w:val="19"/>
  </w:num>
  <w:num w:numId="47">
    <w:abstractNumId w:val="9"/>
  </w:num>
  <w:num w:numId="48">
    <w:abstractNumId w:val="6"/>
  </w:num>
  <w:num w:numId="49">
    <w:abstractNumId w:val="3"/>
  </w:num>
  <w:num w:numId="50">
    <w:abstractNumId w:val="38"/>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C30"/>
    <w:rsid w:val="000646AF"/>
    <w:rsid w:val="00065718"/>
    <w:rsid w:val="00087FAC"/>
    <w:rsid w:val="000A64A4"/>
    <w:rsid w:val="000A7DF3"/>
    <w:rsid w:val="00127381"/>
    <w:rsid w:val="0013413C"/>
    <w:rsid w:val="00166A67"/>
    <w:rsid w:val="001707D9"/>
    <w:rsid w:val="001A490E"/>
    <w:rsid w:val="001E0B53"/>
    <w:rsid w:val="00222A96"/>
    <w:rsid w:val="00250BDE"/>
    <w:rsid w:val="00306C3A"/>
    <w:rsid w:val="004160EB"/>
    <w:rsid w:val="00425E99"/>
    <w:rsid w:val="004554B7"/>
    <w:rsid w:val="00496B4A"/>
    <w:rsid w:val="00496D2A"/>
    <w:rsid w:val="004A1F22"/>
    <w:rsid w:val="004A7EB5"/>
    <w:rsid w:val="004B59BC"/>
    <w:rsid w:val="004B7B69"/>
    <w:rsid w:val="00515333"/>
    <w:rsid w:val="005924BB"/>
    <w:rsid w:val="005D71A0"/>
    <w:rsid w:val="005F2658"/>
    <w:rsid w:val="006461BB"/>
    <w:rsid w:val="00687422"/>
    <w:rsid w:val="00691026"/>
    <w:rsid w:val="006A57B9"/>
    <w:rsid w:val="006B2719"/>
    <w:rsid w:val="007059D6"/>
    <w:rsid w:val="007446E7"/>
    <w:rsid w:val="007815D2"/>
    <w:rsid w:val="00785EBB"/>
    <w:rsid w:val="007F2D8C"/>
    <w:rsid w:val="00804F02"/>
    <w:rsid w:val="00845657"/>
    <w:rsid w:val="00877B4C"/>
    <w:rsid w:val="008806E5"/>
    <w:rsid w:val="008B515F"/>
    <w:rsid w:val="009D13A3"/>
    <w:rsid w:val="009E3D99"/>
    <w:rsid w:val="00A666C9"/>
    <w:rsid w:val="00A7690E"/>
    <w:rsid w:val="00AB0FCA"/>
    <w:rsid w:val="00AC27C1"/>
    <w:rsid w:val="00B23783"/>
    <w:rsid w:val="00BB05C0"/>
    <w:rsid w:val="00BC7408"/>
    <w:rsid w:val="00BD08AE"/>
    <w:rsid w:val="00CC0EF5"/>
    <w:rsid w:val="00CC6164"/>
    <w:rsid w:val="00CF7599"/>
    <w:rsid w:val="00D04AC9"/>
    <w:rsid w:val="00D17EF8"/>
    <w:rsid w:val="00D21E6B"/>
    <w:rsid w:val="00D223AE"/>
    <w:rsid w:val="00D428D4"/>
    <w:rsid w:val="00D7105D"/>
    <w:rsid w:val="00D84C30"/>
    <w:rsid w:val="00E45963"/>
    <w:rsid w:val="00E50832"/>
    <w:rsid w:val="00EA21CE"/>
    <w:rsid w:val="00EA4BF6"/>
    <w:rsid w:val="00ED77AE"/>
    <w:rsid w:val="00F30BD6"/>
    <w:rsid w:val="00F41C8D"/>
    <w:rsid w:val="00F543B7"/>
    <w:rsid w:val="00F6535E"/>
    <w:rsid w:val="00F92EB2"/>
    <w:rsid w:val="00FD270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C64AB"/>
  <w15:docId w15:val="{45F42E1E-CF84-4AFC-8CE5-79E53290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2E29"/>
    <w:pPr>
      <w:spacing w:after="31" w:line="252" w:lineRule="auto"/>
      <w:ind w:left="578" w:hanging="370"/>
      <w:jc w:val="both"/>
    </w:pPr>
    <w:rPr>
      <w:rFonts w:ascii="Calibri" w:eastAsia="Calibri" w:hAnsi="Calibri" w:cs="Calibri"/>
      <w:color w:val="000000"/>
    </w:rPr>
  </w:style>
  <w:style w:type="paragraph" w:styleId="Nagwek1">
    <w:name w:val="heading 1"/>
    <w:next w:val="Normalny"/>
    <w:link w:val="Nagwek1Znak"/>
    <w:uiPriority w:val="9"/>
    <w:unhideWhenUsed/>
    <w:qFormat/>
    <w:rsid w:val="00C02E29"/>
    <w:pPr>
      <w:keepNext/>
      <w:keepLines/>
      <w:spacing w:after="3" w:line="259" w:lineRule="auto"/>
      <w:ind w:left="156"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C02E29"/>
    <w:rPr>
      <w:rFonts w:ascii="Calibri" w:eastAsia="Calibri" w:hAnsi="Calibri" w:cs="Calibri"/>
      <w:b/>
      <w:color w:val="000000"/>
      <w:sz w:val="22"/>
    </w:rPr>
  </w:style>
  <w:style w:type="character" w:customStyle="1" w:styleId="TekstdymkaZnak">
    <w:name w:val="Tekst dymka Znak"/>
    <w:basedOn w:val="Domylnaczcionkaakapitu"/>
    <w:link w:val="Tekstdymka"/>
    <w:uiPriority w:val="99"/>
    <w:semiHidden/>
    <w:qFormat/>
    <w:rsid w:val="0059206D"/>
    <w:rPr>
      <w:rFonts w:ascii="Segoe UI" w:eastAsia="Calibri" w:hAnsi="Segoe UI" w:cs="Segoe UI"/>
      <w:color w:val="000000"/>
      <w:sz w:val="18"/>
      <w:szCs w:val="18"/>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775103"/>
    <w:rPr>
      <w:rFonts w:ascii="Calibri" w:eastAsia="Calibri" w:hAnsi="Calibri" w:cs="Calibri"/>
      <w:color w:val="000000"/>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BF0705"/>
    <w:pPr>
      <w:ind w:left="720"/>
      <w:contextualSpacing/>
    </w:pPr>
  </w:style>
  <w:style w:type="paragraph" w:styleId="Tekstdymka">
    <w:name w:val="Balloon Text"/>
    <w:basedOn w:val="Normalny"/>
    <w:link w:val="TekstdymkaZnak"/>
    <w:uiPriority w:val="99"/>
    <w:semiHidden/>
    <w:unhideWhenUsed/>
    <w:qFormat/>
    <w:rsid w:val="0059206D"/>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Gwkaistopka"/>
  </w:style>
  <w:style w:type="paragraph" w:customStyle="1" w:styleId="Default">
    <w:name w:val="Default"/>
    <w:rsid w:val="00785EBB"/>
    <w:pPr>
      <w:suppressAutoHyphens w:val="0"/>
      <w:autoSpaceDE w:val="0"/>
      <w:autoSpaceDN w:val="0"/>
      <w:adjustRightInd w:val="0"/>
    </w:pPr>
    <w:rPr>
      <w:rFonts w:ascii="Calibri" w:eastAsia="Calibri" w:hAnsi="Calibri" w:cs="Calibri"/>
      <w:color w:val="000000"/>
      <w:sz w:val="24"/>
      <w:szCs w:val="24"/>
      <w:lang w:eastAsia="en-US"/>
    </w:rPr>
  </w:style>
  <w:style w:type="character" w:styleId="Hipercze">
    <w:name w:val="Hyperlink"/>
    <w:basedOn w:val="Domylnaczcionkaakapitu"/>
    <w:uiPriority w:val="99"/>
    <w:unhideWhenUsed/>
    <w:rsid w:val="00127381"/>
    <w:rPr>
      <w:color w:val="0563C1" w:themeColor="hyperlink"/>
      <w:u w:val="single"/>
    </w:rPr>
  </w:style>
  <w:style w:type="paragraph" w:styleId="Bezodstpw">
    <w:name w:val="No Spacing"/>
    <w:uiPriority w:val="1"/>
    <w:qFormat/>
    <w:rsid w:val="00F6535E"/>
    <w:pPr>
      <w:widowControl w:val="0"/>
      <w:suppressAutoHyphens w:val="0"/>
      <w:autoSpaceDE w:val="0"/>
      <w:autoSpaceDN w:val="0"/>
      <w:adjustRightInd w:val="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od@comp-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C561A-A4DF-4680-AA9F-5EEA4755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22</Pages>
  <Words>8545</Words>
  <Characters>51276</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Bonarska-Ważny</dc:creator>
  <dc:description/>
  <cp:lastModifiedBy>Krystian Pukas - Nadleśnictwo Narol</cp:lastModifiedBy>
  <cp:revision>17</cp:revision>
  <cp:lastPrinted>2024-07-09T11:26:00Z</cp:lastPrinted>
  <dcterms:created xsi:type="dcterms:W3CDTF">2024-05-15T10:15:00Z</dcterms:created>
  <dcterms:modified xsi:type="dcterms:W3CDTF">2024-09-03T10:44:00Z</dcterms:modified>
  <dc:language>pl-PL</dc:language>
</cp:coreProperties>
</file>